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40414" w14:textId="77777777" w:rsidR="007E4C94" w:rsidRPr="008A474A" w:rsidRDefault="007E4C94" w:rsidP="007E4C94">
      <w:pPr>
        <w:jc w:val="center"/>
        <w:rPr>
          <w:rFonts w:ascii="Century Gothic" w:hAnsi="Century Gothic"/>
          <w:b/>
          <w:sz w:val="32"/>
          <w:szCs w:val="32"/>
        </w:rPr>
      </w:pPr>
      <w:r w:rsidRPr="008A474A">
        <w:rPr>
          <w:rFonts w:ascii="Century Gothic" w:hAnsi="Century Gothic"/>
          <w:b/>
          <w:sz w:val="32"/>
          <w:szCs w:val="32"/>
        </w:rPr>
        <w:t xml:space="preserve">Remote </w:t>
      </w:r>
      <w:r>
        <w:rPr>
          <w:rFonts w:ascii="Century Gothic" w:hAnsi="Century Gothic"/>
          <w:b/>
          <w:sz w:val="32"/>
          <w:szCs w:val="32"/>
        </w:rPr>
        <w:t xml:space="preserve">Field Crisis </w:t>
      </w:r>
      <w:r w:rsidRPr="008A474A">
        <w:rPr>
          <w:rFonts w:ascii="Century Gothic" w:hAnsi="Century Gothic"/>
          <w:b/>
          <w:sz w:val="32"/>
          <w:szCs w:val="32"/>
        </w:rPr>
        <w:t xml:space="preserve">Management </w:t>
      </w:r>
    </w:p>
    <w:p w14:paraId="0226ABA4" w14:textId="53A30C5E" w:rsidR="00F141D2" w:rsidRPr="003A7487" w:rsidRDefault="008A474A">
      <w:pPr>
        <w:rPr>
          <w:rFonts w:ascii="Century Gothic" w:hAnsi="Century Gothic"/>
          <w:sz w:val="28"/>
          <w:szCs w:val="28"/>
        </w:rPr>
      </w:pPr>
      <w:bookmarkStart w:id="0" w:name="_GoBack"/>
      <w:bookmarkEnd w:id="0"/>
      <w:r w:rsidRPr="003A7487">
        <w:rPr>
          <w:rFonts w:ascii="Century Gothic" w:hAnsi="Century Gothic"/>
          <w:sz w:val="28"/>
          <w:szCs w:val="28"/>
        </w:rPr>
        <w:t xml:space="preserve">Session </w:t>
      </w:r>
      <w:r w:rsidR="006E5116" w:rsidRPr="003A7487">
        <w:rPr>
          <w:rFonts w:ascii="Century Gothic" w:hAnsi="Century Gothic"/>
          <w:sz w:val="28"/>
          <w:szCs w:val="28"/>
        </w:rPr>
        <w:t>Title</w:t>
      </w:r>
      <w:r w:rsidR="009410A7" w:rsidRPr="003A7487">
        <w:rPr>
          <w:rFonts w:ascii="Century Gothic" w:hAnsi="Century Gothic"/>
          <w:sz w:val="28"/>
          <w:szCs w:val="28"/>
        </w:rPr>
        <w:t>:</w:t>
      </w:r>
      <w:r w:rsidR="00344AAC" w:rsidRPr="003A7487">
        <w:rPr>
          <w:rFonts w:ascii="Century Gothic" w:hAnsi="Century Gothic"/>
          <w:sz w:val="28"/>
          <w:szCs w:val="28"/>
        </w:rPr>
        <w:t xml:space="preserve"> 1.</w:t>
      </w:r>
      <w:r w:rsidR="00A924C6" w:rsidRPr="003A7487">
        <w:rPr>
          <w:rFonts w:ascii="Century Gothic" w:hAnsi="Century Gothic"/>
          <w:sz w:val="28"/>
          <w:szCs w:val="28"/>
        </w:rPr>
        <w:t>4 Learning Activity 1</w:t>
      </w:r>
    </w:p>
    <w:p w14:paraId="2093557F" w14:textId="721C7D2A" w:rsidR="009410A7" w:rsidRPr="003A7487" w:rsidRDefault="009410A7">
      <w:pPr>
        <w:rPr>
          <w:rFonts w:ascii="Century Gothic" w:hAnsi="Century Gothic"/>
          <w:sz w:val="28"/>
          <w:szCs w:val="28"/>
        </w:rPr>
      </w:pPr>
      <w:r w:rsidRPr="003A7487">
        <w:rPr>
          <w:rFonts w:ascii="Century Gothic" w:hAnsi="Century Gothic"/>
          <w:sz w:val="28"/>
          <w:szCs w:val="28"/>
        </w:rPr>
        <w:t>Duration:</w:t>
      </w:r>
      <w:r w:rsidR="00A924C6" w:rsidRPr="003A7487">
        <w:rPr>
          <w:rFonts w:ascii="Century Gothic" w:hAnsi="Century Gothic"/>
          <w:sz w:val="28"/>
          <w:szCs w:val="28"/>
        </w:rPr>
        <w:t xml:space="preserve"> 45</w:t>
      </w:r>
      <w:r w:rsidR="00F9180B" w:rsidRPr="003A7487">
        <w:rPr>
          <w:rFonts w:ascii="Century Gothic" w:hAnsi="Century Gothic"/>
          <w:sz w:val="28"/>
          <w:szCs w:val="28"/>
        </w:rPr>
        <w:t xml:space="preserve"> minutes</w:t>
      </w:r>
    </w:p>
    <w:p w14:paraId="4F43B557" w14:textId="77777777" w:rsidR="00F141D2" w:rsidRPr="003A7487" w:rsidRDefault="00F141D2">
      <w:pPr>
        <w:rPr>
          <w:rFonts w:ascii="Century Gothic" w:hAnsi="Century Gothic"/>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81"/>
        <w:gridCol w:w="8362"/>
        <w:gridCol w:w="3969"/>
      </w:tblGrid>
      <w:tr w:rsidR="006E5116" w:rsidRPr="003A7487" w14:paraId="58EE978A" w14:textId="77777777" w:rsidTr="000A540C">
        <w:trPr>
          <w:trHeight w:val="817"/>
        </w:trPr>
        <w:tc>
          <w:tcPr>
            <w:tcW w:w="1669" w:type="dxa"/>
            <w:gridSpan w:val="2"/>
            <w:shd w:val="clear" w:color="auto" w:fill="auto"/>
            <w:vAlign w:val="center"/>
          </w:tcPr>
          <w:p w14:paraId="10E4655D" w14:textId="7EA406F7" w:rsidR="00D40E35" w:rsidRPr="003A7487" w:rsidRDefault="00FC510F" w:rsidP="00FC510F">
            <w:pPr>
              <w:rPr>
                <w:rFonts w:ascii="Century Gothic" w:hAnsi="Century Gothic"/>
                <w:b/>
                <w:sz w:val="22"/>
                <w:szCs w:val="22"/>
              </w:rPr>
            </w:pPr>
            <w:r w:rsidRPr="003A7487">
              <w:rPr>
                <w:rFonts w:ascii="Century Gothic" w:hAnsi="Century Gothic"/>
                <w:b/>
                <w:sz w:val="22"/>
                <w:szCs w:val="22"/>
              </w:rPr>
              <w:t xml:space="preserve">Aim of the session </w:t>
            </w:r>
          </w:p>
        </w:tc>
        <w:tc>
          <w:tcPr>
            <w:tcW w:w="12331" w:type="dxa"/>
            <w:gridSpan w:val="2"/>
            <w:shd w:val="clear" w:color="auto" w:fill="auto"/>
            <w:vAlign w:val="center"/>
          </w:tcPr>
          <w:p w14:paraId="48B62E4A" w14:textId="77777777" w:rsidR="00A924C6" w:rsidRPr="003A7487" w:rsidRDefault="00A924C6" w:rsidP="00A924C6">
            <w:pPr>
              <w:pStyle w:val="Heading4"/>
              <w:rPr>
                <w:rFonts w:ascii="Century Gothic" w:hAnsi="Century Gothic" w:cs="Arial"/>
                <w:b w:val="0"/>
                <w:sz w:val="22"/>
                <w:szCs w:val="22"/>
              </w:rPr>
            </w:pPr>
            <w:r w:rsidRPr="003A7487">
              <w:rPr>
                <w:rFonts w:ascii="Century Gothic" w:hAnsi="Century Gothic" w:cs="Arial"/>
                <w:b w:val="0"/>
                <w:sz w:val="22"/>
                <w:szCs w:val="22"/>
              </w:rPr>
              <w:t>To enable participants to recognize the importance of knowledge and encourage knowledge transfer within their organizations.</w:t>
            </w:r>
          </w:p>
          <w:p w14:paraId="2489E3A3" w14:textId="77777777" w:rsidR="006E5116" w:rsidRPr="003A7487" w:rsidRDefault="006E5116" w:rsidP="00FC510F">
            <w:pPr>
              <w:rPr>
                <w:rFonts w:ascii="Century Gothic" w:hAnsi="Century Gothic"/>
                <w:sz w:val="22"/>
                <w:szCs w:val="22"/>
              </w:rPr>
            </w:pPr>
          </w:p>
        </w:tc>
      </w:tr>
      <w:tr w:rsidR="00F141D2" w:rsidRPr="003A7487" w14:paraId="61B2E414" w14:textId="77777777" w:rsidTr="00FC510F">
        <w:tc>
          <w:tcPr>
            <w:tcW w:w="14000" w:type="dxa"/>
            <w:gridSpan w:val="4"/>
            <w:tcBorders>
              <w:bottom w:val="single" w:sz="4" w:space="0" w:color="auto"/>
            </w:tcBorders>
            <w:shd w:val="clear" w:color="auto" w:fill="auto"/>
          </w:tcPr>
          <w:p w14:paraId="5438733B" w14:textId="005CB196" w:rsidR="00FC510F" w:rsidRPr="003A7487" w:rsidRDefault="00FC510F" w:rsidP="000A540C">
            <w:pPr>
              <w:spacing w:before="120"/>
              <w:rPr>
                <w:rFonts w:ascii="Century Gothic" w:hAnsi="Century Gothic" w:cstheme="minorHAnsi"/>
                <w:b/>
                <w:sz w:val="22"/>
                <w:szCs w:val="22"/>
              </w:rPr>
            </w:pPr>
            <w:r w:rsidRPr="003A7487">
              <w:rPr>
                <w:rFonts w:ascii="Century Gothic" w:hAnsi="Century Gothic" w:cstheme="minorHAnsi"/>
                <w:b/>
                <w:sz w:val="22"/>
                <w:szCs w:val="22"/>
              </w:rPr>
              <w:t>Objectives:</w:t>
            </w:r>
          </w:p>
          <w:p w14:paraId="14A98011" w14:textId="77777777" w:rsidR="00F141D2" w:rsidRPr="003A7487" w:rsidRDefault="006E5116">
            <w:pPr>
              <w:rPr>
                <w:rFonts w:ascii="Century Gothic" w:hAnsi="Century Gothic" w:cstheme="minorHAnsi"/>
                <w:sz w:val="22"/>
                <w:szCs w:val="22"/>
              </w:rPr>
            </w:pPr>
            <w:r w:rsidRPr="003A7487">
              <w:rPr>
                <w:rFonts w:ascii="Century Gothic" w:hAnsi="Century Gothic" w:cstheme="minorHAnsi"/>
                <w:sz w:val="22"/>
                <w:szCs w:val="22"/>
              </w:rPr>
              <w:t>By the end of this session participants will</w:t>
            </w:r>
            <w:r w:rsidR="009410A7" w:rsidRPr="003A7487">
              <w:rPr>
                <w:rFonts w:ascii="Century Gothic" w:hAnsi="Century Gothic" w:cstheme="minorHAnsi"/>
                <w:sz w:val="22"/>
                <w:szCs w:val="22"/>
              </w:rPr>
              <w:t xml:space="preserve"> be able to</w:t>
            </w:r>
            <w:r w:rsidRPr="003A7487">
              <w:rPr>
                <w:rFonts w:ascii="Century Gothic" w:hAnsi="Century Gothic" w:cstheme="minorHAnsi"/>
                <w:sz w:val="22"/>
                <w:szCs w:val="22"/>
              </w:rPr>
              <w:t>:</w:t>
            </w:r>
          </w:p>
          <w:p w14:paraId="0151EA58" w14:textId="732F28CB" w:rsidR="00A924C6" w:rsidRPr="003A7487" w:rsidRDefault="003A7487" w:rsidP="00A924C6">
            <w:pPr>
              <w:numPr>
                <w:ilvl w:val="0"/>
                <w:numId w:val="3"/>
              </w:numPr>
              <w:rPr>
                <w:rFonts w:ascii="Century Gothic" w:hAnsi="Century Gothic"/>
                <w:sz w:val="22"/>
                <w:szCs w:val="22"/>
              </w:rPr>
            </w:pPr>
            <w:r w:rsidRPr="003A7487">
              <w:rPr>
                <w:rFonts w:ascii="Century Gothic" w:hAnsi="Century Gothic"/>
                <w:bCs/>
                <w:sz w:val="22"/>
                <w:szCs w:val="22"/>
              </w:rPr>
              <w:t>Differentiate data, information and knowledge</w:t>
            </w:r>
          </w:p>
          <w:p w14:paraId="733CD8F9" w14:textId="7535581C" w:rsidR="003A7487" w:rsidRPr="003A7487" w:rsidRDefault="003A7487" w:rsidP="00A924C6">
            <w:pPr>
              <w:numPr>
                <w:ilvl w:val="0"/>
                <w:numId w:val="3"/>
              </w:numPr>
              <w:rPr>
                <w:rFonts w:ascii="Century Gothic" w:hAnsi="Century Gothic"/>
                <w:sz w:val="22"/>
                <w:szCs w:val="22"/>
              </w:rPr>
            </w:pPr>
            <w:r w:rsidRPr="003A7487">
              <w:rPr>
                <w:rFonts w:ascii="Century Gothic" w:hAnsi="Century Gothic"/>
                <w:bCs/>
                <w:sz w:val="22"/>
                <w:szCs w:val="22"/>
              </w:rPr>
              <w:t xml:space="preserve">Map the gaps in security knowledge in their organisations </w:t>
            </w:r>
          </w:p>
          <w:p w14:paraId="1B2B2839" w14:textId="77777777" w:rsidR="006E5116" w:rsidRPr="003A7487" w:rsidRDefault="006E5116">
            <w:pPr>
              <w:rPr>
                <w:rFonts w:ascii="Century Gothic" w:hAnsi="Century Gothic" w:cstheme="minorHAnsi"/>
                <w:sz w:val="22"/>
                <w:szCs w:val="22"/>
              </w:rPr>
            </w:pPr>
            <w:r w:rsidRPr="003A7487">
              <w:rPr>
                <w:rFonts w:ascii="Century Gothic" w:hAnsi="Century Gothic" w:cstheme="minorHAnsi"/>
                <w:sz w:val="22"/>
                <w:szCs w:val="22"/>
              </w:rPr>
              <w:t xml:space="preserve">  </w:t>
            </w:r>
          </w:p>
        </w:tc>
      </w:tr>
      <w:tr w:rsidR="00FC510F" w:rsidRPr="003A7487" w14:paraId="13BC3A30" w14:textId="77777777" w:rsidTr="00FC510F">
        <w:tc>
          <w:tcPr>
            <w:tcW w:w="14000" w:type="dxa"/>
            <w:gridSpan w:val="4"/>
            <w:tcBorders>
              <w:bottom w:val="single" w:sz="4" w:space="0" w:color="auto"/>
            </w:tcBorders>
            <w:shd w:val="clear" w:color="auto" w:fill="auto"/>
          </w:tcPr>
          <w:p w14:paraId="26E4B726" w14:textId="1DA4AAD9" w:rsidR="00FC510F" w:rsidRPr="003A7487" w:rsidRDefault="00FC510F" w:rsidP="000A540C">
            <w:pPr>
              <w:spacing w:before="120"/>
              <w:rPr>
                <w:rFonts w:ascii="Century Gothic" w:hAnsi="Century Gothic" w:cstheme="minorHAnsi"/>
                <w:b/>
                <w:sz w:val="22"/>
                <w:szCs w:val="22"/>
              </w:rPr>
            </w:pPr>
            <w:r w:rsidRPr="003A7487">
              <w:rPr>
                <w:rFonts w:ascii="Century Gothic" w:hAnsi="Century Gothic" w:cstheme="minorHAnsi"/>
                <w:b/>
                <w:sz w:val="22"/>
                <w:szCs w:val="22"/>
              </w:rPr>
              <w:t>Key Learning points:</w:t>
            </w:r>
          </w:p>
          <w:p w14:paraId="49D920ED" w14:textId="77777777" w:rsidR="003A7487" w:rsidRPr="003A7487" w:rsidRDefault="003A7487" w:rsidP="003A7487">
            <w:pPr>
              <w:numPr>
                <w:ilvl w:val="0"/>
                <w:numId w:val="4"/>
              </w:numPr>
              <w:rPr>
                <w:rFonts w:ascii="Century Gothic" w:hAnsi="Century Gothic"/>
                <w:sz w:val="22"/>
                <w:szCs w:val="22"/>
              </w:rPr>
            </w:pPr>
            <w:r w:rsidRPr="003A7487">
              <w:rPr>
                <w:rFonts w:ascii="Century Gothic" w:hAnsi="Century Gothic"/>
                <w:b/>
                <w:bCs/>
                <w:sz w:val="22"/>
                <w:szCs w:val="22"/>
              </w:rPr>
              <w:t>Knowledge is what we know</w:t>
            </w:r>
            <w:r w:rsidRPr="003A7487">
              <w:rPr>
                <w:rFonts w:ascii="Century Gothic" w:hAnsi="Century Gothic"/>
                <w:sz w:val="22"/>
                <w:szCs w:val="22"/>
              </w:rPr>
              <w:t xml:space="preserve">. Think of this as the map of the World we build inside our brains. Plan and facilitate a short </w:t>
            </w:r>
            <w:proofErr w:type="gramStart"/>
            <w:r w:rsidRPr="003A7487">
              <w:rPr>
                <w:rFonts w:ascii="Century Gothic" w:hAnsi="Century Gothic"/>
                <w:sz w:val="22"/>
                <w:szCs w:val="22"/>
              </w:rPr>
              <w:t>role play</w:t>
            </w:r>
            <w:proofErr w:type="gramEnd"/>
            <w:r w:rsidRPr="003A7487">
              <w:rPr>
                <w:rFonts w:ascii="Century Gothic" w:hAnsi="Century Gothic"/>
                <w:sz w:val="22"/>
                <w:szCs w:val="22"/>
              </w:rPr>
              <w:t>.</w:t>
            </w:r>
          </w:p>
          <w:p w14:paraId="29D0FADE" w14:textId="77777777" w:rsidR="003A7487" w:rsidRPr="003A7487" w:rsidRDefault="003A7487" w:rsidP="003A7487">
            <w:pPr>
              <w:numPr>
                <w:ilvl w:val="0"/>
                <w:numId w:val="4"/>
              </w:numPr>
              <w:rPr>
                <w:rFonts w:ascii="Century Gothic" w:hAnsi="Century Gothic"/>
                <w:sz w:val="22"/>
                <w:szCs w:val="22"/>
              </w:rPr>
            </w:pPr>
            <w:r w:rsidRPr="003A7487">
              <w:rPr>
                <w:rFonts w:ascii="Century Gothic" w:hAnsi="Century Gothic"/>
                <w:sz w:val="22"/>
                <w:szCs w:val="22"/>
              </w:rPr>
              <w:t>Data is/are the </w:t>
            </w:r>
            <w:r w:rsidRPr="003A7487">
              <w:rPr>
                <w:rFonts w:ascii="Century Gothic" w:hAnsi="Century Gothic"/>
                <w:b/>
                <w:bCs/>
                <w:sz w:val="22"/>
                <w:szCs w:val="22"/>
              </w:rPr>
              <w:t>facts of the World</w:t>
            </w:r>
            <w:proofErr w:type="gramStart"/>
            <w:r w:rsidRPr="003A7487">
              <w:rPr>
                <w:rFonts w:ascii="Century Gothic" w:hAnsi="Century Gothic"/>
                <w:sz w:val="22"/>
                <w:szCs w:val="22"/>
              </w:rPr>
              <w:t>;</w:t>
            </w:r>
            <w:proofErr w:type="gramEnd"/>
            <w:r w:rsidRPr="003A7487">
              <w:rPr>
                <w:rFonts w:ascii="Century Gothic" w:hAnsi="Century Gothic"/>
                <w:sz w:val="22"/>
                <w:szCs w:val="22"/>
              </w:rPr>
              <w:t xml:space="preserve"> in many ways, data can be thought of as a </w:t>
            </w:r>
            <w:r w:rsidRPr="003A7487">
              <w:rPr>
                <w:rFonts w:ascii="Century Gothic" w:hAnsi="Century Gothic"/>
                <w:b/>
                <w:bCs/>
                <w:sz w:val="22"/>
                <w:szCs w:val="22"/>
              </w:rPr>
              <w:t>description of the World</w:t>
            </w:r>
            <w:r w:rsidRPr="003A7487">
              <w:rPr>
                <w:rFonts w:ascii="Century Gothic" w:hAnsi="Century Gothic"/>
                <w:sz w:val="22"/>
                <w:szCs w:val="22"/>
              </w:rPr>
              <w:t>.</w:t>
            </w:r>
          </w:p>
          <w:p w14:paraId="5134D729" w14:textId="77777777" w:rsidR="003A7487" w:rsidRPr="003A7487" w:rsidRDefault="003A7487" w:rsidP="003A7487">
            <w:pPr>
              <w:numPr>
                <w:ilvl w:val="0"/>
                <w:numId w:val="4"/>
              </w:numPr>
              <w:rPr>
                <w:rFonts w:ascii="Century Gothic" w:hAnsi="Century Gothic"/>
                <w:sz w:val="22"/>
                <w:szCs w:val="22"/>
              </w:rPr>
            </w:pPr>
            <w:r w:rsidRPr="003A7487">
              <w:rPr>
                <w:rFonts w:ascii="Century Gothic" w:hAnsi="Century Gothic"/>
                <w:sz w:val="22"/>
                <w:szCs w:val="22"/>
              </w:rPr>
              <w:t>Information allows us to expand our knowledge beyond the range of our senses. We can </w:t>
            </w:r>
            <w:r w:rsidRPr="003A7487">
              <w:rPr>
                <w:rFonts w:ascii="Century Gothic" w:hAnsi="Century Gothic"/>
                <w:b/>
                <w:bCs/>
                <w:sz w:val="22"/>
                <w:szCs w:val="22"/>
              </w:rPr>
              <w:t>capture data in information</w:t>
            </w:r>
            <w:r w:rsidRPr="003A7487">
              <w:rPr>
                <w:rFonts w:ascii="Century Gothic" w:hAnsi="Century Gothic"/>
                <w:sz w:val="22"/>
                <w:szCs w:val="22"/>
              </w:rPr>
              <w:t>, then move it about so that other people can access it at different times.</w:t>
            </w:r>
          </w:p>
          <w:p w14:paraId="6B83561D" w14:textId="12ACFFB9" w:rsidR="00A8408B" w:rsidRPr="003A7487" w:rsidRDefault="00A924C6" w:rsidP="003A7487">
            <w:pPr>
              <w:pStyle w:val="ListParagraph"/>
              <w:numPr>
                <w:ilvl w:val="0"/>
                <w:numId w:val="4"/>
              </w:numPr>
              <w:rPr>
                <w:rFonts w:ascii="Century Gothic" w:hAnsi="Century Gothic" w:cstheme="minorHAnsi"/>
                <w:sz w:val="22"/>
                <w:szCs w:val="22"/>
              </w:rPr>
            </w:pPr>
            <w:r w:rsidRPr="003A7487">
              <w:rPr>
                <w:rFonts w:ascii="Century Gothic" w:hAnsi="Century Gothic" w:cstheme="minorHAnsi"/>
                <w:sz w:val="22"/>
                <w:szCs w:val="22"/>
              </w:rPr>
              <w:t xml:space="preserve">People need </w:t>
            </w:r>
            <w:r w:rsidRPr="003A7487">
              <w:rPr>
                <w:rFonts w:ascii="Century Gothic" w:hAnsi="Century Gothic" w:cstheme="minorHAnsi"/>
                <w:i/>
                <w:sz w:val="22"/>
                <w:szCs w:val="22"/>
              </w:rPr>
              <w:t>knowledge</w:t>
            </w:r>
            <w:r w:rsidRPr="003A7487">
              <w:rPr>
                <w:rFonts w:ascii="Century Gothic" w:hAnsi="Century Gothic" w:cstheme="minorHAnsi"/>
                <w:sz w:val="22"/>
                <w:szCs w:val="22"/>
              </w:rPr>
              <w:t xml:space="preserve"> in order to make good decisions; information is not enough.</w:t>
            </w:r>
          </w:p>
          <w:p w14:paraId="11DB1AED" w14:textId="513B1BE0" w:rsidR="00A924C6" w:rsidRPr="003A7487" w:rsidRDefault="00A924C6" w:rsidP="003A7487">
            <w:pPr>
              <w:pStyle w:val="ListParagraph"/>
              <w:numPr>
                <w:ilvl w:val="0"/>
                <w:numId w:val="4"/>
              </w:numPr>
              <w:rPr>
                <w:rFonts w:ascii="Century Gothic" w:hAnsi="Century Gothic" w:cstheme="minorHAnsi"/>
                <w:sz w:val="22"/>
                <w:szCs w:val="22"/>
              </w:rPr>
            </w:pPr>
            <w:r w:rsidRPr="003A7487">
              <w:rPr>
                <w:rFonts w:ascii="Century Gothic" w:hAnsi="Century Gothic" w:cstheme="minorHAnsi"/>
                <w:sz w:val="22"/>
                <w:szCs w:val="22"/>
              </w:rPr>
              <w:t>There tends to be lots of security information in our organisations and not nearly enough security knowledge</w:t>
            </w:r>
          </w:p>
          <w:p w14:paraId="6B14B04C" w14:textId="77777777" w:rsidR="00FC510F" w:rsidRPr="003A7487" w:rsidRDefault="00FC510F" w:rsidP="00A8408B">
            <w:pPr>
              <w:pStyle w:val="ListParagraph"/>
              <w:rPr>
                <w:rFonts w:ascii="Century Gothic" w:hAnsi="Century Gothic" w:cstheme="minorHAnsi"/>
                <w:b/>
                <w:sz w:val="22"/>
                <w:szCs w:val="22"/>
              </w:rPr>
            </w:pPr>
          </w:p>
        </w:tc>
      </w:tr>
      <w:tr w:rsidR="006E5116" w:rsidRPr="003A7487" w14:paraId="24B45474" w14:textId="77777777" w:rsidTr="00FC510F">
        <w:trPr>
          <w:trHeight w:val="70"/>
        </w:trPr>
        <w:tc>
          <w:tcPr>
            <w:tcW w:w="14000" w:type="dxa"/>
            <w:gridSpan w:val="4"/>
            <w:shd w:val="clear" w:color="auto" w:fill="D9D9D9"/>
          </w:tcPr>
          <w:p w14:paraId="3711108A" w14:textId="77777777" w:rsidR="006E5116" w:rsidRPr="003A7487" w:rsidRDefault="006E5116">
            <w:pPr>
              <w:rPr>
                <w:rFonts w:ascii="Century Gothic" w:hAnsi="Century Gothic"/>
                <w:sz w:val="22"/>
                <w:szCs w:val="22"/>
              </w:rPr>
            </w:pPr>
          </w:p>
        </w:tc>
      </w:tr>
      <w:tr w:rsidR="00FC510F" w:rsidRPr="003A7487" w14:paraId="430DC5A4" w14:textId="77777777" w:rsidTr="00FC510F">
        <w:trPr>
          <w:trHeight w:val="598"/>
        </w:trPr>
        <w:tc>
          <w:tcPr>
            <w:tcW w:w="1188" w:type="dxa"/>
            <w:shd w:val="clear" w:color="auto" w:fill="auto"/>
            <w:vAlign w:val="center"/>
          </w:tcPr>
          <w:p w14:paraId="3518A335" w14:textId="77777777" w:rsidR="00FC510F" w:rsidRPr="003A7487" w:rsidRDefault="00FC510F" w:rsidP="00FC510F">
            <w:pPr>
              <w:rPr>
                <w:rFonts w:ascii="Century Gothic" w:hAnsi="Century Gothic" w:cs="Arial"/>
                <w:b/>
                <w:sz w:val="22"/>
                <w:szCs w:val="22"/>
              </w:rPr>
            </w:pPr>
            <w:r w:rsidRPr="003A7487">
              <w:rPr>
                <w:rFonts w:ascii="Century Gothic" w:hAnsi="Century Gothic" w:cs="Arial"/>
                <w:b/>
                <w:sz w:val="22"/>
                <w:szCs w:val="22"/>
              </w:rPr>
              <w:t>Timing</w:t>
            </w:r>
          </w:p>
        </w:tc>
        <w:tc>
          <w:tcPr>
            <w:tcW w:w="8843" w:type="dxa"/>
            <w:gridSpan w:val="2"/>
            <w:shd w:val="clear" w:color="auto" w:fill="auto"/>
            <w:vAlign w:val="center"/>
          </w:tcPr>
          <w:p w14:paraId="0D3A0385" w14:textId="77777777" w:rsidR="00FC510F" w:rsidRPr="003A7487" w:rsidRDefault="000A540C" w:rsidP="00FC510F">
            <w:pPr>
              <w:rPr>
                <w:rFonts w:ascii="Century Gothic" w:hAnsi="Century Gothic"/>
                <w:b/>
                <w:sz w:val="22"/>
                <w:szCs w:val="22"/>
              </w:rPr>
            </w:pPr>
            <w:r w:rsidRPr="003A7487">
              <w:rPr>
                <w:rFonts w:ascii="Century Gothic" w:hAnsi="Century Gothic"/>
                <w:b/>
                <w:sz w:val="22"/>
                <w:szCs w:val="22"/>
              </w:rPr>
              <w:t xml:space="preserve">What to do and say </w:t>
            </w:r>
            <w:r w:rsidR="00E87813" w:rsidRPr="003A7487">
              <w:rPr>
                <w:rFonts w:ascii="Century Gothic" w:hAnsi="Century Gothic"/>
                <w:b/>
                <w:i/>
                <w:sz w:val="22"/>
                <w:szCs w:val="22"/>
              </w:rPr>
              <w:t>(methodology</w:t>
            </w:r>
            <w:r w:rsidRPr="003A7487">
              <w:rPr>
                <w:rFonts w:ascii="Century Gothic" w:hAnsi="Century Gothic"/>
                <w:b/>
                <w:i/>
                <w:sz w:val="22"/>
                <w:szCs w:val="22"/>
              </w:rPr>
              <w:t>)</w:t>
            </w:r>
          </w:p>
        </w:tc>
        <w:tc>
          <w:tcPr>
            <w:tcW w:w="3969" w:type="dxa"/>
            <w:shd w:val="clear" w:color="auto" w:fill="auto"/>
            <w:vAlign w:val="center"/>
          </w:tcPr>
          <w:p w14:paraId="05A5C1F0" w14:textId="77777777" w:rsidR="00FC510F" w:rsidRPr="003A7487" w:rsidRDefault="000A540C" w:rsidP="00FC510F">
            <w:pPr>
              <w:rPr>
                <w:rFonts w:ascii="Century Gothic" w:hAnsi="Century Gothic"/>
                <w:b/>
                <w:sz w:val="22"/>
                <w:szCs w:val="22"/>
              </w:rPr>
            </w:pPr>
            <w:r w:rsidRPr="003A7487">
              <w:rPr>
                <w:rFonts w:ascii="Century Gothic" w:hAnsi="Century Gothic"/>
                <w:b/>
                <w:sz w:val="22"/>
                <w:szCs w:val="22"/>
              </w:rPr>
              <w:t xml:space="preserve">What you need </w:t>
            </w:r>
            <w:r w:rsidRPr="003A7487">
              <w:rPr>
                <w:rFonts w:ascii="Century Gothic" w:hAnsi="Century Gothic"/>
                <w:b/>
                <w:i/>
                <w:sz w:val="22"/>
                <w:szCs w:val="22"/>
              </w:rPr>
              <w:t>(resources)</w:t>
            </w:r>
          </w:p>
        </w:tc>
      </w:tr>
      <w:tr w:rsidR="00FC510F" w:rsidRPr="003A7487" w14:paraId="60F86042" w14:textId="77777777" w:rsidTr="00FC510F">
        <w:tc>
          <w:tcPr>
            <w:tcW w:w="1188" w:type="dxa"/>
            <w:shd w:val="clear" w:color="auto" w:fill="auto"/>
          </w:tcPr>
          <w:p w14:paraId="0263F9ED" w14:textId="60AE8EC3" w:rsidR="00FC510F" w:rsidRPr="003A7487" w:rsidRDefault="00A924C6">
            <w:pPr>
              <w:rPr>
                <w:rFonts w:ascii="Century Gothic" w:hAnsi="Century Gothic"/>
                <w:sz w:val="22"/>
                <w:szCs w:val="22"/>
              </w:rPr>
            </w:pPr>
            <w:r w:rsidRPr="003A7487">
              <w:rPr>
                <w:rFonts w:ascii="Century Gothic" w:hAnsi="Century Gothic"/>
                <w:sz w:val="22"/>
                <w:szCs w:val="22"/>
              </w:rPr>
              <w:t>15</w:t>
            </w:r>
            <w:r w:rsidR="001E08DF" w:rsidRPr="003A7487">
              <w:rPr>
                <w:rFonts w:ascii="Century Gothic" w:hAnsi="Century Gothic"/>
                <w:sz w:val="22"/>
                <w:szCs w:val="22"/>
              </w:rPr>
              <w:t>’</w:t>
            </w:r>
          </w:p>
        </w:tc>
        <w:tc>
          <w:tcPr>
            <w:tcW w:w="8843" w:type="dxa"/>
            <w:gridSpan w:val="2"/>
            <w:shd w:val="clear" w:color="auto" w:fill="auto"/>
          </w:tcPr>
          <w:p w14:paraId="2FE3D908" w14:textId="5309E424" w:rsidR="00A924C6" w:rsidRPr="003A7487" w:rsidRDefault="00A924C6" w:rsidP="00A924C6">
            <w:pPr>
              <w:rPr>
                <w:rFonts w:ascii="Century Gothic" w:hAnsi="Century Gothic"/>
                <w:b/>
                <w:sz w:val="22"/>
                <w:szCs w:val="22"/>
              </w:rPr>
            </w:pPr>
            <w:r w:rsidRPr="003A7487">
              <w:rPr>
                <w:rFonts w:ascii="Century Gothic" w:hAnsi="Century Gothic"/>
                <w:b/>
                <w:sz w:val="22"/>
                <w:szCs w:val="22"/>
              </w:rPr>
              <w:t>Data vs. Information vs. Knowledge</w:t>
            </w:r>
          </w:p>
          <w:p w14:paraId="1C9AB961" w14:textId="49189F93" w:rsidR="00A924C6" w:rsidRPr="003A7487" w:rsidRDefault="00A924C6" w:rsidP="00A924C6">
            <w:pPr>
              <w:rPr>
                <w:rFonts w:ascii="Century Gothic" w:hAnsi="Century Gothic"/>
                <w:sz w:val="22"/>
                <w:szCs w:val="22"/>
              </w:rPr>
            </w:pPr>
            <w:r w:rsidRPr="003A7487">
              <w:rPr>
                <w:rFonts w:ascii="Century Gothic" w:hAnsi="Century Gothic"/>
                <w:sz w:val="22"/>
                <w:szCs w:val="22"/>
              </w:rPr>
              <w:t xml:space="preserve">Show participants the </w:t>
            </w:r>
            <w:proofErr w:type="spellStart"/>
            <w:r w:rsidRPr="003A7487">
              <w:rPr>
                <w:rFonts w:ascii="Century Gothic" w:hAnsi="Century Gothic"/>
                <w:sz w:val="22"/>
                <w:szCs w:val="22"/>
              </w:rPr>
              <w:t>Infogineering</w:t>
            </w:r>
            <w:proofErr w:type="spellEnd"/>
            <w:r w:rsidRPr="003A7487">
              <w:rPr>
                <w:rFonts w:ascii="Century Gothic" w:hAnsi="Century Gothic"/>
                <w:sz w:val="22"/>
                <w:szCs w:val="22"/>
              </w:rPr>
              <w:t xml:space="preserve"> diagram on </w:t>
            </w:r>
            <w:r w:rsidRPr="003A7487">
              <w:rPr>
                <w:rFonts w:ascii="Century Gothic" w:hAnsi="Century Gothic"/>
                <w:b/>
                <w:sz w:val="22"/>
                <w:szCs w:val="22"/>
              </w:rPr>
              <w:t xml:space="preserve">Slide 2 </w:t>
            </w:r>
            <w:r w:rsidRPr="003A7487">
              <w:rPr>
                <w:rFonts w:ascii="Century Gothic" w:hAnsi="Century Gothic"/>
                <w:sz w:val="22"/>
                <w:szCs w:val="22"/>
              </w:rPr>
              <w:t>and ask them what they perceive the difference between data, information and knowledge are.</w:t>
            </w:r>
          </w:p>
          <w:p w14:paraId="76C68D22" w14:textId="77777777" w:rsidR="00A924C6" w:rsidRPr="003A7487" w:rsidRDefault="00A924C6" w:rsidP="00A924C6">
            <w:pPr>
              <w:rPr>
                <w:rFonts w:ascii="Century Gothic" w:hAnsi="Century Gothic"/>
                <w:sz w:val="22"/>
                <w:szCs w:val="22"/>
              </w:rPr>
            </w:pPr>
          </w:p>
          <w:p w14:paraId="36B9DEC8" w14:textId="77777777" w:rsidR="00A924C6" w:rsidRPr="003A7487" w:rsidRDefault="00A924C6" w:rsidP="00A924C6">
            <w:pPr>
              <w:rPr>
                <w:rFonts w:ascii="Century Gothic" w:hAnsi="Century Gothic"/>
                <w:sz w:val="22"/>
                <w:szCs w:val="22"/>
              </w:rPr>
            </w:pPr>
            <w:r w:rsidRPr="003A7487">
              <w:rPr>
                <w:rFonts w:ascii="Century Gothic" w:hAnsi="Century Gothic"/>
                <w:sz w:val="22"/>
                <w:szCs w:val="22"/>
              </w:rPr>
              <w:t xml:space="preserve">Use the </w:t>
            </w:r>
            <w:r w:rsidRPr="003A7487">
              <w:rPr>
                <w:rFonts w:ascii="Century Gothic" w:hAnsi="Century Gothic"/>
                <w:b/>
                <w:sz w:val="22"/>
                <w:szCs w:val="22"/>
              </w:rPr>
              <w:t>Slide 3</w:t>
            </w:r>
            <w:r w:rsidRPr="003A7487">
              <w:rPr>
                <w:rFonts w:ascii="Century Gothic" w:hAnsi="Century Gothic"/>
                <w:sz w:val="22"/>
                <w:szCs w:val="22"/>
              </w:rPr>
              <w:t xml:space="preserve"> to explain the theory and show the DIKW model. Ask the group if </w:t>
            </w:r>
            <w:r w:rsidRPr="003A7487">
              <w:rPr>
                <w:rFonts w:ascii="Century Gothic" w:hAnsi="Century Gothic"/>
                <w:sz w:val="22"/>
                <w:szCs w:val="22"/>
              </w:rPr>
              <w:lastRenderedPageBreak/>
              <w:t xml:space="preserve">they can give examples of each of the different categories in relation to their work. </w:t>
            </w:r>
          </w:p>
          <w:p w14:paraId="251D2F6D" w14:textId="40E631B6" w:rsidR="00A924C6" w:rsidRPr="003A7487" w:rsidRDefault="00A924C6" w:rsidP="00A924C6">
            <w:pPr>
              <w:rPr>
                <w:rFonts w:ascii="Century Gothic" w:hAnsi="Century Gothic"/>
                <w:sz w:val="22"/>
                <w:szCs w:val="22"/>
              </w:rPr>
            </w:pPr>
            <w:r w:rsidRPr="003A7487">
              <w:rPr>
                <w:rFonts w:ascii="Century Gothic" w:hAnsi="Century Gothic"/>
                <w:sz w:val="22"/>
                <w:szCs w:val="22"/>
              </w:rPr>
              <w:t xml:space="preserve">For example, sensors across the world capture facts on the weather (data), </w:t>
            </w:r>
            <w:proofErr w:type="gramStart"/>
            <w:r w:rsidRPr="003A7487">
              <w:rPr>
                <w:rFonts w:ascii="Century Gothic" w:hAnsi="Century Gothic"/>
                <w:sz w:val="22"/>
                <w:szCs w:val="22"/>
              </w:rPr>
              <w:t>then</w:t>
            </w:r>
            <w:proofErr w:type="gramEnd"/>
            <w:r w:rsidRPr="003A7487">
              <w:rPr>
                <w:rFonts w:ascii="Century Gothic" w:hAnsi="Century Gothic"/>
                <w:sz w:val="22"/>
                <w:szCs w:val="22"/>
              </w:rPr>
              <w:t xml:space="preserve"> computers turn this into TV forecasts (information), from which we can know (knowledge) what the weather is likely to be tomorrow. We can then choose (decision) to cancel our hiking trip.</w:t>
            </w:r>
          </w:p>
          <w:p w14:paraId="63C0FF3E" w14:textId="77777777" w:rsidR="00A924C6" w:rsidRPr="003A7487" w:rsidRDefault="00A924C6" w:rsidP="00A924C6">
            <w:pPr>
              <w:rPr>
                <w:rFonts w:ascii="Century Gothic" w:hAnsi="Century Gothic"/>
                <w:sz w:val="22"/>
                <w:szCs w:val="22"/>
              </w:rPr>
            </w:pPr>
          </w:p>
          <w:p w14:paraId="3A215BD2" w14:textId="17DF37AF" w:rsidR="00A924C6" w:rsidRPr="003A7487" w:rsidRDefault="00A924C6" w:rsidP="00A924C6">
            <w:pPr>
              <w:rPr>
                <w:rFonts w:ascii="Century Gothic" w:hAnsi="Century Gothic"/>
                <w:sz w:val="22"/>
                <w:szCs w:val="22"/>
              </w:rPr>
            </w:pPr>
            <w:r w:rsidRPr="003A7487">
              <w:rPr>
                <w:rFonts w:ascii="Century Gothic" w:hAnsi="Century Gothic"/>
                <w:sz w:val="22"/>
                <w:szCs w:val="22"/>
              </w:rPr>
              <w:t xml:space="preserve">Use the example on the </w:t>
            </w:r>
            <w:r w:rsidRPr="003A7487">
              <w:rPr>
                <w:rFonts w:ascii="Century Gothic" w:hAnsi="Century Gothic"/>
                <w:b/>
                <w:sz w:val="22"/>
                <w:szCs w:val="22"/>
              </w:rPr>
              <w:t>Slide 4</w:t>
            </w:r>
            <w:r w:rsidRPr="003A7487">
              <w:rPr>
                <w:rFonts w:ascii="Century Gothic" w:hAnsi="Century Gothic"/>
                <w:sz w:val="22"/>
                <w:szCs w:val="22"/>
              </w:rPr>
              <w:t xml:space="preserve"> to illustrate from a security perspective.</w:t>
            </w:r>
          </w:p>
          <w:p w14:paraId="2CCC548B" w14:textId="77777777" w:rsidR="00A924C6" w:rsidRPr="003A7487" w:rsidRDefault="00A924C6" w:rsidP="00A924C6">
            <w:pPr>
              <w:rPr>
                <w:rFonts w:ascii="Century Gothic" w:hAnsi="Century Gothic"/>
                <w:sz w:val="22"/>
                <w:szCs w:val="22"/>
              </w:rPr>
            </w:pPr>
          </w:p>
          <w:p w14:paraId="35D41663" w14:textId="0A6C27F6" w:rsidR="00A924C6" w:rsidRPr="003A7487" w:rsidRDefault="00A924C6" w:rsidP="00A924C6">
            <w:pPr>
              <w:rPr>
                <w:rFonts w:ascii="Century Gothic" w:hAnsi="Century Gothic"/>
                <w:sz w:val="22"/>
                <w:szCs w:val="22"/>
              </w:rPr>
            </w:pPr>
            <w:r w:rsidRPr="003A7487">
              <w:rPr>
                <w:rFonts w:ascii="Century Gothic" w:hAnsi="Century Gothic"/>
                <w:sz w:val="22"/>
                <w:szCs w:val="22"/>
              </w:rPr>
              <w:t>The key learning point here is that people often confuse information with knowledge. Situation reports and analysis are all information. Knowledge is all the experience and learning in your brain that enables you to make a decision based on that new information. Have some discussion on this.</w:t>
            </w:r>
          </w:p>
          <w:p w14:paraId="71331686" w14:textId="54979AA8" w:rsidR="001E08DF" w:rsidRPr="003A7487" w:rsidRDefault="001E08DF" w:rsidP="00E92687">
            <w:pPr>
              <w:rPr>
                <w:rFonts w:ascii="Century Gothic" w:hAnsi="Century Gothic"/>
                <w:sz w:val="22"/>
                <w:szCs w:val="22"/>
              </w:rPr>
            </w:pPr>
          </w:p>
        </w:tc>
        <w:tc>
          <w:tcPr>
            <w:tcW w:w="3969" w:type="dxa"/>
            <w:shd w:val="clear" w:color="auto" w:fill="auto"/>
          </w:tcPr>
          <w:p w14:paraId="4FF40F36" w14:textId="48348024" w:rsidR="00FC510F" w:rsidRPr="003A7487" w:rsidRDefault="00FC510F">
            <w:pPr>
              <w:rPr>
                <w:rFonts w:ascii="Century Gothic" w:hAnsi="Century Gothic"/>
                <w:sz w:val="22"/>
                <w:szCs w:val="22"/>
              </w:rPr>
            </w:pPr>
          </w:p>
        </w:tc>
      </w:tr>
      <w:tr w:rsidR="00FC510F" w:rsidRPr="003A7487" w14:paraId="425F6554" w14:textId="77777777" w:rsidTr="00FC510F">
        <w:tc>
          <w:tcPr>
            <w:tcW w:w="1188" w:type="dxa"/>
            <w:shd w:val="clear" w:color="auto" w:fill="auto"/>
          </w:tcPr>
          <w:p w14:paraId="3391B56B" w14:textId="741D9404" w:rsidR="00FC510F" w:rsidRPr="003A7487" w:rsidRDefault="00A924C6">
            <w:pPr>
              <w:rPr>
                <w:rFonts w:ascii="Century Gothic" w:hAnsi="Century Gothic"/>
                <w:sz w:val="22"/>
                <w:szCs w:val="22"/>
              </w:rPr>
            </w:pPr>
            <w:r w:rsidRPr="003A7487">
              <w:rPr>
                <w:rFonts w:ascii="Century Gothic" w:hAnsi="Century Gothic"/>
                <w:sz w:val="22"/>
                <w:szCs w:val="22"/>
              </w:rPr>
              <w:lastRenderedPageBreak/>
              <w:t>15</w:t>
            </w:r>
            <w:r w:rsidR="001E08DF" w:rsidRPr="003A7487">
              <w:rPr>
                <w:rFonts w:ascii="Century Gothic" w:hAnsi="Century Gothic"/>
                <w:sz w:val="22"/>
                <w:szCs w:val="22"/>
              </w:rPr>
              <w:t>’</w:t>
            </w:r>
          </w:p>
        </w:tc>
        <w:tc>
          <w:tcPr>
            <w:tcW w:w="8843" w:type="dxa"/>
            <w:gridSpan w:val="2"/>
            <w:shd w:val="clear" w:color="auto" w:fill="auto"/>
          </w:tcPr>
          <w:p w14:paraId="33CB60BD" w14:textId="33E79162" w:rsidR="00A8408B" w:rsidRPr="003A7487" w:rsidRDefault="00A924C6" w:rsidP="00E92687">
            <w:pPr>
              <w:rPr>
                <w:rFonts w:ascii="Century Gothic" w:hAnsi="Century Gothic"/>
                <w:b/>
                <w:sz w:val="22"/>
                <w:szCs w:val="22"/>
              </w:rPr>
            </w:pPr>
            <w:proofErr w:type="spellStart"/>
            <w:r w:rsidRPr="003A7487">
              <w:rPr>
                <w:rFonts w:ascii="Century Gothic" w:hAnsi="Century Gothic"/>
                <w:b/>
                <w:sz w:val="22"/>
                <w:szCs w:val="22"/>
              </w:rPr>
              <w:t>Groupwork</w:t>
            </w:r>
            <w:proofErr w:type="spellEnd"/>
            <w:r w:rsidRPr="003A7487">
              <w:rPr>
                <w:rFonts w:ascii="Century Gothic" w:hAnsi="Century Gothic"/>
                <w:b/>
                <w:sz w:val="22"/>
                <w:szCs w:val="22"/>
              </w:rPr>
              <w:t>: Knowledge Maps</w:t>
            </w:r>
          </w:p>
          <w:p w14:paraId="15110084" w14:textId="77777777" w:rsidR="00A924C6" w:rsidRPr="003A7487" w:rsidRDefault="00A924C6" w:rsidP="00A924C6">
            <w:pPr>
              <w:rPr>
                <w:rFonts w:ascii="Century Gothic" w:hAnsi="Century Gothic"/>
                <w:sz w:val="22"/>
                <w:szCs w:val="22"/>
              </w:rPr>
            </w:pPr>
            <w:r w:rsidRPr="003A7487">
              <w:rPr>
                <w:rFonts w:ascii="Century Gothic" w:hAnsi="Century Gothic"/>
                <w:sz w:val="22"/>
                <w:szCs w:val="22"/>
              </w:rPr>
              <w:t>Explain to the group that we are going to consider how we might make better use of that knowledge within our organisations. This involves a two-stage process;</w:t>
            </w:r>
          </w:p>
          <w:p w14:paraId="1DFDD987" w14:textId="492E6CCE" w:rsidR="00A924C6" w:rsidRPr="003A7487" w:rsidRDefault="00A924C6" w:rsidP="00A924C6">
            <w:pPr>
              <w:pStyle w:val="ListParagraph"/>
              <w:numPr>
                <w:ilvl w:val="0"/>
                <w:numId w:val="22"/>
              </w:numPr>
              <w:rPr>
                <w:rFonts w:ascii="Century Gothic" w:hAnsi="Century Gothic"/>
                <w:sz w:val="22"/>
                <w:szCs w:val="22"/>
              </w:rPr>
            </w:pPr>
            <w:proofErr w:type="gramStart"/>
            <w:r w:rsidRPr="003A7487">
              <w:rPr>
                <w:rFonts w:ascii="Century Gothic" w:hAnsi="Century Gothic"/>
                <w:sz w:val="22"/>
                <w:szCs w:val="22"/>
              </w:rPr>
              <w:t>mapping</w:t>
            </w:r>
            <w:proofErr w:type="gramEnd"/>
            <w:r w:rsidRPr="003A7487">
              <w:rPr>
                <w:rFonts w:ascii="Century Gothic" w:hAnsi="Century Gothic"/>
                <w:sz w:val="22"/>
                <w:szCs w:val="22"/>
              </w:rPr>
              <w:t xml:space="preserve"> knowledge</w:t>
            </w:r>
          </w:p>
          <w:p w14:paraId="2E8EDDBF" w14:textId="77777777" w:rsidR="00A924C6" w:rsidRPr="003A7487" w:rsidRDefault="00A924C6" w:rsidP="00A924C6">
            <w:pPr>
              <w:pStyle w:val="ListParagraph"/>
              <w:numPr>
                <w:ilvl w:val="0"/>
                <w:numId w:val="22"/>
              </w:numPr>
              <w:rPr>
                <w:rFonts w:ascii="Century Gothic" w:hAnsi="Century Gothic"/>
                <w:sz w:val="22"/>
                <w:szCs w:val="22"/>
              </w:rPr>
            </w:pPr>
            <w:proofErr w:type="gramStart"/>
            <w:r w:rsidRPr="003A7487">
              <w:rPr>
                <w:rFonts w:ascii="Century Gothic" w:hAnsi="Century Gothic"/>
                <w:sz w:val="22"/>
                <w:szCs w:val="22"/>
              </w:rPr>
              <w:t>identifying</w:t>
            </w:r>
            <w:proofErr w:type="gramEnd"/>
            <w:r w:rsidRPr="003A7487">
              <w:rPr>
                <w:rFonts w:ascii="Century Gothic" w:hAnsi="Century Gothic"/>
                <w:sz w:val="22"/>
                <w:szCs w:val="22"/>
              </w:rPr>
              <w:t xml:space="preserve"> knowledge flow and enabling that</w:t>
            </w:r>
          </w:p>
          <w:p w14:paraId="39DDA9BA" w14:textId="77777777" w:rsidR="00A924C6" w:rsidRPr="003A7487" w:rsidRDefault="00A924C6" w:rsidP="00A924C6">
            <w:pPr>
              <w:rPr>
                <w:rFonts w:ascii="Century Gothic" w:hAnsi="Century Gothic"/>
                <w:sz w:val="22"/>
                <w:szCs w:val="22"/>
              </w:rPr>
            </w:pPr>
          </w:p>
          <w:p w14:paraId="07C50709" w14:textId="6B19E07F" w:rsidR="00A924C6" w:rsidRPr="003A7487" w:rsidRDefault="00A924C6" w:rsidP="00A924C6">
            <w:pPr>
              <w:rPr>
                <w:rFonts w:ascii="Century Gothic" w:hAnsi="Century Gothic"/>
                <w:sz w:val="22"/>
                <w:szCs w:val="22"/>
              </w:rPr>
            </w:pPr>
            <w:r w:rsidRPr="003A7487">
              <w:rPr>
                <w:rFonts w:ascii="Century Gothic" w:hAnsi="Century Gothic"/>
                <w:sz w:val="22"/>
                <w:szCs w:val="22"/>
              </w:rPr>
              <w:t>Work in groups in groups of three (from the same organization) to draw a “KNOWLEDGE MAP” of security in their organization:</w:t>
            </w:r>
            <w:r w:rsidRPr="003A7487">
              <w:rPr>
                <w:rFonts w:ascii="Century Gothic" w:hAnsi="Century Gothic"/>
                <w:sz w:val="22"/>
                <w:szCs w:val="22"/>
              </w:rPr>
              <w:br/>
              <w:t xml:space="preserve"> </w:t>
            </w:r>
          </w:p>
          <w:p w14:paraId="2CAB9C2B" w14:textId="77777777" w:rsidR="00A924C6" w:rsidRPr="003A7487" w:rsidRDefault="00A924C6" w:rsidP="00A924C6">
            <w:pPr>
              <w:rPr>
                <w:rFonts w:ascii="Century Gothic" w:hAnsi="Century Gothic"/>
                <w:sz w:val="22"/>
                <w:szCs w:val="22"/>
              </w:rPr>
            </w:pPr>
            <w:r w:rsidRPr="003A7487">
              <w:rPr>
                <w:rFonts w:ascii="Century Gothic" w:hAnsi="Century Gothic"/>
                <w:sz w:val="22"/>
                <w:szCs w:val="22"/>
              </w:rPr>
              <w:t>1. Start with a diagram of teams and individuals in the organization.</w:t>
            </w:r>
          </w:p>
          <w:p w14:paraId="4E92E46E" w14:textId="77777777" w:rsidR="00A924C6" w:rsidRPr="003A7487" w:rsidRDefault="00A924C6" w:rsidP="00A924C6">
            <w:pPr>
              <w:rPr>
                <w:rFonts w:ascii="Century Gothic" w:hAnsi="Century Gothic"/>
                <w:sz w:val="22"/>
                <w:szCs w:val="22"/>
              </w:rPr>
            </w:pPr>
            <w:r w:rsidRPr="003A7487">
              <w:rPr>
                <w:rFonts w:ascii="Century Gothic" w:hAnsi="Century Gothic"/>
                <w:sz w:val="22"/>
                <w:szCs w:val="22"/>
              </w:rPr>
              <w:t>2. Next try to indicate on that diagram where there are high levels of knowledge around (security) risk management (the gaps are just as important as the points here)</w:t>
            </w:r>
          </w:p>
          <w:p w14:paraId="74521C63" w14:textId="77777777" w:rsidR="00A924C6" w:rsidRPr="003A7487" w:rsidRDefault="00A924C6" w:rsidP="00A924C6">
            <w:pPr>
              <w:rPr>
                <w:rFonts w:ascii="Century Gothic" w:hAnsi="Century Gothic"/>
                <w:sz w:val="22"/>
                <w:szCs w:val="22"/>
              </w:rPr>
            </w:pPr>
            <w:r w:rsidRPr="003A7487">
              <w:rPr>
                <w:rFonts w:ascii="Century Gothic" w:hAnsi="Century Gothic"/>
                <w:sz w:val="22"/>
                <w:szCs w:val="22"/>
              </w:rPr>
              <w:t>- Remember that knowledge can be in an individual’s brain in the form of experience or it could be in instructions or training for people.</w:t>
            </w:r>
          </w:p>
          <w:p w14:paraId="0D17E64C" w14:textId="77777777" w:rsidR="00A924C6" w:rsidRPr="003A7487" w:rsidRDefault="00A924C6" w:rsidP="00A924C6">
            <w:pPr>
              <w:rPr>
                <w:rFonts w:ascii="Century Gothic" w:hAnsi="Century Gothic"/>
                <w:sz w:val="22"/>
                <w:szCs w:val="22"/>
              </w:rPr>
            </w:pPr>
            <w:r w:rsidRPr="003A7487">
              <w:rPr>
                <w:rFonts w:ascii="Century Gothic" w:hAnsi="Century Gothic"/>
                <w:sz w:val="22"/>
                <w:szCs w:val="22"/>
              </w:rPr>
              <w:t>- Remember this should include your own knowledge!</w:t>
            </w:r>
          </w:p>
          <w:p w14:paraId="68EAAD7A" w14:textId="77777777" w:rsidR="00A924C6" w:rsidRPr="003A7487" w:rsidRDefault="00A924C6" w:rsidP="00A924C6">
            <w:pPr>
              <w:rPr>
                <w:rFonts w:ascii="Century Gothic" w:hAnsi="Century Gothic"/>
                <w:sz w:val="22"/>
                <w:szCs w:val="22"/>
              </w:rPr>
            </w:pPr>
            <w:r w:rsidRPr="003A7487">
              <w:rPr>
                <w:rFonts w:ascii="Century Gothic" w:hAnsi="Century Gothic"/>
                <w:sz w:val="22"/>
                <w:szCs w:val="22"/>
              </w:rPr>
              <w:t xml:space="preserve">3. If you have time try to indicate whether you think this knowledge is being used or under used – or maybe it is trapped!   </w:t>
            </w:r>
          </w:p>
          <w:p w14:paraId="184E2916" w14:textId="77777777" w:rsidR="00A924C6" w:rsidRPr="003A7487" w:rsidRDefault="00A924C6" w:rsidP="00E92687">
            <w:pPr>
              <w:rPr>
                <w:rFonts w:ascii="Century Gothic" w:hAnsi="Century Gothic"/>
                <w:sz w:val="22"/>
                <w:szCs w:val="22"/>
              </w:rPr>
            </w:pPr>
          </w:p>
          <w:p w14:paraId="5AC654A2" w14:textId="403EA27C" w:rsidR="00A924C6" w:rsidRPr="003A7487" w:rsidRDefault="00A924C6" w:rsidP="00E92687">
            <w:pPr>
              <w:rPr>
                <w:rFonts w:ascii="Century Gothic" w:hAnsi="Century Gothic"/>
                <w:sz w:val="22"/>
                <w:szCs w:val="22"/>
              </w:rPr>
            </w:pPr>
            <w:r w:rsidRPr="003A7487">
              <w:rPr>
                <w:rFonts w:ascii="Century Gothic" w:hAnsi="Century Gothic"/>
                <w:sz w:val="22"/>
                <w:szCs w:val="22"/>
              </w:rPr>
              <w:lastRenderedPageBreak/>
              <w:t xml:space="preserve">NOTE: Ensure that they do not draw an </w:t>
            </w:r>
            <w:proofErr w:type="spellStart"/>
            <w:r w:rsidRPr="003A7487">
              <w:rPr>
                <w:rFonts w:ascii="Century Gothic" w:hAnsi="Century Gothic"/>
                <w:sz w:val="22"/>
                <w:szCs w:val="22"/>
              </w:rPr>
              <w:t>organagram</w:t>
            </w:r>
            <w:proofErr w:type="spellEnd"/>
            <w:r w:rsidRPr="003A7487">
              <w:rPr>
                <w:rFonts w:ascii="Century Gothic" w:hAnsi="Century Gothic"/>
                <w:sz w:val="22"/>
                <w:szCs w:val="22"/>
              </w:rPr>
              <w:t>, as they might get stuck on individuals and relationships of power. It might be better to map between teams or places where information/knowledge get stored or stuck.</w:t>
            </w:r>
          </w:p>
          <w:p w14:paraId="75F2DF05" w14:textId="77777777" w:rsidR="00FC510F" w:rsidRPr="003A7487" w:rsidRDefault="00FC510F">
            <w:pPr>
              <w:rPr>
                <w:rFonts w:ascii="Century Gothic" w:hAnsi="Century Gothic"/>
                <w:sz w:val="22"/>
                <w:szCs w:val="22"/>
              </w:rPr>
            </w:pPr>
          </w:p>
        </w:tc>
        <w:tc>
          <w:tcPr>
            <w:tcW w:w="3969" w:type="dxa"/>
            <w:shd w:val="clear" w:color="auto" w:fill="auto"/>
          </w:tcPr>
          <w:p w14:paraId="0162B250" w14:textId="60F1C3B8" w:rsidR="00FC510F" w:rsidRPr="003A7487" w:rsidRDefault="00E92687">
            <w:pPr>
              <w:rPr>
                <w:rFonts w:ascii="Century Gothic" w:hAnsi="Century Gothic"/>
                <w:sz w:val="22"/>
                <w:szCs w:val="22"/>
              </w:rPr>
            </w:pPr>
            <w:r w:rsidRPr="003A7487">
              <w:rPr>
                <w:rFonts w:ascii="Century Gothic" w:hAnsi="Century Gothic"/>
                <w:sz w:val="22"/>
                <w:szCs w:val="22"/>
              </w:rPr>
              <w:lastRenderedPageBreak/>
              <w:t>Flipchart, markers and sticky notes</w:t>
            </w:r>
          </w:p>
        </w:tc>
      </w:tr>
      <w:tr w:rsidR="000A540C" w:rsidRPr="003A7487" w14:paraId="15A27257" w14:textId="77777777" w:rsidTr="00FC510F">
        <w:tc>
          <w:tcPr>
            <w:tcW w:w="1188" w:type="dxa"/>
            <w:shd w:val="clear" w:color="auto" w:fill="auto"/>
          </w:tcPr>
          <w:p w14:paraId="60BF1F2E" w14:textId="484D8E16" w:rsidR="000A540C" w:rsidRPr="003A7487" w:rsidRDefault="00E92687">
            <w:pPr>
              <w:rPr>
                <w:rFonts w:ascii="Century Gothic" w:hAnsi="Century Gothic"/>
                <w:sz w:val="22"/>
                <w:szCs w:val="22"/>
              </w:rPr>
            </w:pPr>
            <w:r w:rsidRPr="003A7487">
              <w:rPr>
                <w:rFonts w:ascii="Century Gothic" w:hAnsi="Century Gothic"/>
                <w:sz w:val="22"/>
                <w:szCs w:val="22"/>
              </w:rPr>
              <w:lastRenderedPageBreak/>
              <w:t>10</w:t>
            </w:r>
            <w:r w:rsidR="001E08DF" w:rsidRPr="003A7487">
              <w:rPr>
                <w:rFonts w:ascii="Century Gothic" w:hAnsi="Century Gothic"/>
                <w:sz w:val="22"/>
                <w:szCs w:val="22"/>
              </w:rPr>
              <w:t>’</w:t>
            </w:r>
          </w:p>
        </w:tc>
        <w:tc>
          <w:tcPr>
            <w:tcW w:w="8843" w:type="dxa"/>
            <w:gridSpan w:val="2"/>
            <w:shd w:val="clear" w:color="auto" w:fill="auto"/>
          </w:tcPr>
          <w:p w14:paraId="7AD86D8B" w14:textId="55C1219C" w:rsidR="00E92687" w:rsidRPr="003A7487" w:rsidRDefault="00A8408B" w:rsidP="00E92687">
            <w:pPr>
              <w:rPr>
                <w:rFonts w:ascii="Century Gothic" w:hAnsi="Century Gothic"/>
                <w:b/>
                <w:sz w:val="22"/>
                <w:szCs w:val="22"/>
              </w:rPr>
            </w:pPr>
            <w:proofErr w:type="spellStart"/>
            <w:r w:rsidRPr="003A7487">
              <w:rPr>
                <w:rFonts w:ascii="Century Gothic" w:hAnsi="Century Gothic"/>
                <w:b/>
                <w:sz w:val="22"/>
                <w:szCs w:val="22"/>
              </w:rPr>
              <w:t>Groupwork</w:t>
            </w:r>
            <w:proofErr w:type="spellEnd"/>
            <w:r w:rsidR="00A924C6" w:rsidRPr="003A7487">
              <w:rPr>
                <w:rFonts w:ascii="Century Gothic" w:hAnsi="Century Gothic"/>
                <w:b/>
                <w:sz w:val="22"/>
                <w:szCs w:val="22"/>
              </w:rPr>
              <w:t>: Knowledge Transfer</w:t>
            </w:r>
          </w:p>
          <w:p w14:paraId="49D83ADD" w14:textId="77777777" w:rsidR="00A8408B" w:rsidRPr="003A7487" w:rsidRDefault="00A8408B" w:rsidP="00E92687">
            <w:pPr>
              <w:rPr>
                <w:rFonts w:ascii="Century Gothic" w:hAnsi="Century Gothic"/>
                <w:b/>
                <w:sz w:val="22"/>
                <w:szCs w:val="22"/>
              </w:rPr>
            </w:pPr>
          </w:p>
          <w:p w14:paraId="5A20E09D" w14:textId="77777777" w:rsidR="00A924C6" w:rsidRPr="003A7487" w:rsidRDefault="00A924C6" w:rsidP="00A924C6">
            <w:pPr>
              <w:rPr>
                <w:rFonts w:ascii="Century Gothic" w:hAnsi="Century Gothic"/>
                <w:sz w:val="22"/>
                <w:szCs w:val="22"/>
              </w:rPr>
            </w:pPr>
            <w:r w:rsidRPr="003A7487">
              <w:rPr>
                <w:rFonts w:ascii="Century Gothic" w:hAnsi="Century Gothic"/>
                <w:sz w:val="22"/>
                <w:szCs w:val="22"/>
              </w:rPr>
              <w:t>Explain to participants that we now have a knowledge map – the next step is to identify how we can encourage knowledge transfer and use. Give the following instructions to participants</w:t>
            </w:r>
          </w:p>
          <w:p w14:paraId="3A55D960" w14:textId="77777777" w:rsidR="00A924C6" w:rsidRPr="003A7487" w:rsidRDefault="00A924C6" w:rsidP="00A924C6">
            <w:pPr>
              <w:rPr>
                <w:rFonts w:ascii="Century Gothic" w:hAnsi="Century Gothic"/>
                <w:sz w:val="22"/>
                <w:szCs w:val="22"/>
              </w:rPr>
            </w:pPr>
          </w:p>
          <w:p w14:paraId="0A8118C3" w14:textId="77777777" w:rsidR="00A924C6" w:rsidRPr="003A7487" w:rsidRDefault="00A924C6" w:rsidP="00A924C6">
            <w:pPr>
              <w:rPr>
                <w:rFonts w:ascii="Century Gothic" w:hAnsi="Century Gothic"/>
                <w:sz w:val="22"/>
                <w:szCs w:val="22"/>
              </w:rPr>
            </w:pPr>
            <w:r w:rsidRPr="003A7487">
              <w:rPr>
                <w:rFonts w:ascii="Century Gothic" w:hAnsi="Century Gothic"/>
                <w:sz w:val="22"/>
                <w:szCs w:val="22"/>
              </w:rPr>
              <w:t>1. Draw where you want the knowledge to go from and to.</w:t>
            </w:r>
          </w:p>
          <w:p w14:paraId="159F9F00" w14:textId="77777777" w:rsidR="00A924C6" w:rsidRPr="003A7487" w:rsidRDefault="00A924C6" w:rsidP="00A924C6">
            <w:pPr>
              <w:rPr>
                <w:rFonts w:ascii="Century Gothic" w:hAnsi="Century Gothic"/>
                <w:sz w:val="22"/>
                <w:szCs w:val="22"/>
              </w:rPr>
            </w:pPr>
          </w:p>
          <w:p w14:paraId="27A37248" w14:textId="77777777" w:rsidR="00A924C6" w:rsidRPr="003A7487" w:rsidRDefault="00A924C6" w:rsidP="00A924C6">
            <w:pPr>
              <w:rPr>
                <w:rFonts w:ascii="Century Gothic" w:hAnsi="Century Gothic"/>
                <w:sz w:val="22"/>
                <w:szCs w:val="22"/>
              </w:rPr>
            </w:pPr>
            <w:r w:rsidRPr="003A7487">
              <w:rPr>
                <w:rFonts w:ascii="Century Gothic" w:hAnsi="Century Gothic"/>
                <w:sz w:val="22"/>
                <w:szCs w:val="22"/>
              </w:rPr>
              <w:t>2. Come up with some ideas on how that could happen – remember that knowledge is transferred in a range of formal ways (how much knowledge is transferred in the kitchen or where people have a cigarette outside the office</w:t>
            </w:r>
            <w:proofErr w:type="gramStart"/>
            <w:r w:rsidRPr="003A7487">
              <w:rPr>
                <w:rFonts w:ascii="Century Gothic" w:hAnsi="Century Gothic"/>
                <w:sz w:val="22"/>
                <w:szCs w:val="22"/>
              </w:rPr>
              <w:t>?!</w:t>
            </w:r>
            <w:proofErr w:type="gramEnd"/>
            <w:r w:rsidRPr="003A7487">
              <w:rPr>
                <w:rFonts w:ascii="Century Gothic" w:hAnsi="Century Gothic"/>
                <w:sz w:val="22"/>
                <w:szCs w:val="22"/>
              </w:rPr>
              <w:t>)</w:t>
            </w:r>
          </w:p>
          <w:p w14:paraId="6D3342AC" w14:textId="77777777" w:rsidR="008822D6" w:rsidRPr="003A7487" w:rsidRDefault="008822D6" w:rsidP="008822D6">
            <w:pPr>
              <w:rPr>
                <w:rFonts w:ascii="Century Gothic" w:hAnsi="Century Gothic"/>
                <w:sz w:val="22"/>
                <w:szCs w:val="22"/>
              </w:rPr>
            </w:pPr>
          </w:p>
          <w:p w14:paraId="1C0DB051" w14:textId="1CB2E368" w:rsidR="00A924C6" w:rsidRPr="003A7487" w:rsidRDefault="00A924C6" w:rsidP="008822D6">
            <w:pPr>
              <w:rPr>
                <w:rFonts w:ascii="Century Gothic" w:hAnsi="Century Gothic"/>
                <w:sz w:val="22"/>
                <w:szCs w:val="22"/>
              </w:rPr>
            </w:pPr>
          </w:p>
        </w:tc>
        <w:tc>
          <w:tcPr>
            <w:tcW w:w="3969" w:type="dxa"/>
            <w:shd w:val="clear" w:color="auto" w:fill="auto"/>
          </w:tcPr>
          <w:p w14:paraId="5431CD6B" w14:textId="77777777" w:rsidR="000A540C" w:rsidRPr="003A7487" w:rsidRDefault="008C0CBE">
            <w:pPr>
              <w:rPr>
                <w:rFonts w:ascii="Century Gothic" w:hAnsi="Century Gothic"/>
                <w:sz w:val="22"/>
                <w:szCs w:val="22"/>
              </w:rPr>
            </w:pPr>
            <w:r w:rsidRPr="003A7487">
              <w:rPr>
                <w:rFonts w:ascii="Century Gothic" w:hAnsi="Century Gothic"/>
                <w:sz w:val="22"/>
                <w:szCs w:val="22"/>
              </w:rPr>
              <w:t>Flipchart, markers and sticky notes</w:t>
            </w:r>
          </w:p>
        </w:tc>
      </w:tr>
      <w:tr w:rsidR="00E92687" w:rsidRPr="003A7487" w14:paraId="6C4CE2BF" w14:textId="77777777" w:rsidTr="00E92687">
        <w:trPr>
          <w:trHeight w:val="61"/>
        </w:trPr>
        <w:tc>
          <w:tcPr>
            <w:tcW w:w="1188" w:type="dxa"/>
            <w:shd w:val="clear" w:color="auto" w:fill="auto"/>
          </w:tcPr>
          <w:p w14:paraId="4EDBE777" w14:textId="2D23758B" w:rsidR="00E92687" w:rsidRPr="003A7487" w:rsidRDefault="00E92687">
            <w:pPr>
              <w:rPr>
                <w:rFonts w:ascii="Century Gothic" w:hAnsi="Century Gothic"/>
                <w:sz w:val="22"/>
                <w:szCs w:val="22"/>
              </w:rPr>
            </w:pPr>
            <w:r w:rsidRPr="003A7487">
              <w:rPr>
                <w:rFonts w:ascii="Century Gothic" w:hAnsi="Century Gothic"/>
                <w:sz w:val="22"/>
                <w:szCs w:val="22"/>
              </w:rPr>
              <w:t>5’</w:t>
            </w:r>
          </w:p>
        </w:tc>
        <w:tc>
          <w:tcPr>
            <w:tcW w:w="8843" w:type="dxa"/>
            <w:gridSpan w:val="2"/>
            <w:shd w:val="clear" w:color="auto" w:fill="auto"/>
          </w:tcPr>
          <w:p w14:paraId="3B32AD6D" w14:textId="77777777" w:rsidR="00E92687" w:rsidRPr="003A7487" w:rsidRDefault="00A924C6" w:rsidP="00E92687">
            <w:pPr>
              <w:rPr>
                <w:rFonts w:ascii="Century Gothic" w:hAnsi="Century Gothic"/>
                <w:sz w:val="22"/>
                <w:szCs w:val="22"/>
              </w:rPr>
            </w:pPr>
            <w:r w:rsidRPr="003A7487">
              <w:rPr>
                <w:rFonts w:ascii="Century Gothic" w:hAnsi="Century Gothic"/>
                <w:sz w:val="22"/>
                <w:szCs w:val="22"/>
              </w:rPr>
              <w:t>Close the session explaining that knowledge management creates a real opportunity for most organizations and could be really helpful for you in encouraging integrated security management.</w:t>
            </w:r>
          </w:p>
          <w:p w14:paraId="223412A1" w14:textId="77777777" w:rsidR="00A924C6" w:rsidRPr="003A7487" w:rsidRDefault="00A924C6" w:rsidP="00E92687">
            <w:pPr>
              <w:rPr>
                <w:rFonts w:ascii="Century Gothic" w:hAnsi="Century Gothic"/>
                <w:sz w:val="22"/>
                <w:szCs w:val="22"/>
              </w:rPr>
            </w:pPr>
          </w:p>
          <w:p w14:paraId="47A6AC52" w14:textId="77777777" w:rsidR="00A924C6" w:rsidRPr="003A7487" w:rsidRDefault="00A924C6" w:rsidP="00E92687">
            <w:pPr>
              <w:rPr>
                <w:rFonts w:ascii="Century Gothic" w:hAnsi="Century Gothic"/>
                <w:sz w:val="22"/>
                <w:szCs w:val="22"/>
              </w:rPr>
            </w:pPr>
            <w:r w:rsidRPr="003A7487">
              <w:rPr>
                <w:rFonts w:ascii="Century Gothic" w:hAnsi="Century Gothic"/>
                <w:sz w:val="22"/>
                <w:szCs w:val="22"/>
              </w:rPr>
              <w:t>Tell participants to keep their maps because they’ll be using them again tomorrow.</w:t>
            </w:r>
          </w:p>
          <w:p w14:paraId="654BA695" w14:textId="1CA3815E" w:rsidR="00A924C6" w:rsidRPr="003A7487" w:rsidRDefault="00A924C6" w:rsidP="00E92687">
            <w:pPr>
              <w:rPr>
                <w:rFonts w:ascii="Century Gothic" w:hAnsi="Century Gothic"/>
                <w:sz w:val="22"/>
                <w:szCs w:val="22"/>
              </w:rPr>
            </w:pPr>
          </w:p>
        </w:tc>
        <w:tc>
          <w:tcPr>
            <w:tcW w:w="3969" w:type="dxa"/>
            <w:shd w:val="clear" w:color="auto" w:fill="auto"/>
          </w:tcPr>
          <w:p w14:paraId="2242809E" w14:textId="77777777" w:rsidR="00E92687" w:rsidRPr="003A7487" w:rsidRDefault="00E92687">
            <w:pPr>
              <w:rPr>
                <w:rFonts w:ascii="Century Gothic" w:hAnsi="Century Gothic"/>
                <w:sz w:val="22"/>
                <w:szCs w:val="22"/>
              </w:rPr>
            </w:pPr>
          </w:p>
        </w:tc>
      </w:tr>
    </w:tbl>
    <w:p w14:paraId="14093FBC" w14:textId="602D8FF7" w:rsidR="00FC510F" w:rsidRPr="003A7487" w:rsidRDefault="00FC510F">
      <w:pPr>
        <w:rPr>
          <w:rFonts w:ascii="Century Gothic" w:hAnsi="Century Gothic"/>
        </w:rPr>
      </w:pPr>
    </w:p>
    <w:p w14:paraId="41DED7C1" w14:textId="77777777" w:rsidR="000A540C" w:rsidRPr="003A7487" w:rsidRDefault="000A540C">
      <w:pPr>
        <w:rPr>
          <w:rFonts w:ascii="Century Gothic" w:hAnsi="Century Gothic"/>
        </w:rPr>
      </w:pPr>
    </w:p>
    <w:p w14:paraId="1D07D365" w14:textId="77777777" w:rsidR="00FC510F" w:rsidRPr="003A7487" w:rsidRDefault="00FC510F">
      <w:pPr>
        <w:rPr>
          <w:rFonts w:ascii="Century Gothic" w:hAnsi="Century Gothic"/>
          <w:b/>
          <w:sz w:val="22"/>
          <w:szCs w:val="22"/>
        </w:rPr>
      </w:pPr>
      <w:r w:rsidRPr="003A7487">
        <w:rPr>
          <w:rFonts w:ascii="Century Gothic" w:hAnsi="Century Gothic"/>
          <w:b/>
          <w:sz w:val="22"/>
          <w:szCs w:val="22"/>
        </w:rPr>
        <w:t xml:space="preserve">Supporting information for </w:t>
      </w:r>
      <w:r w:rsidR="000A540C" w:rsidRPr="003A7487">
        <w:rPr>
          <w:rFonts w:ascii="Century Gothic" w:hAnsi="Century Gothic"/>
          <w:b/>
          <w:sz w:val="22"/>
          <w:szCs w:val="22"/>
        </w:rPr>
        <w:t>facilitators</w:t>
      </w:r>
      <w:r w:rsidRPr="003A7487">
        <w:rPr>
          <w:rFonts w:ascii="Century Gothic" w:hAnsi="Century Gothic"/>
          <w:b/>
          <w:sz w:val="22"/>
          <w:szCs w:val="22"/>
        </w:rPr>
        <w:t>:</w:t>
      </w:r>
    </w:p>
    <w:p w14:paraId="504579B8" w14:textId="6D634388" w:rsidR="000A540C" w:rsidRPr="003A7487" w:rsidRDefault="000A540C">
      <w:pPr>
        <w:rPr>
          <w:rFonts w:ascii="Century Gothic" w:hAnsi="Century Gothic"/>
          <w:i/>
          <w:sz w:val="22"/>
          <w:szCs w:val="22"/>
        </w:rPr>
      </w:pPr>
      <w:r w:rsidRPr="003A7487">
        <w:rPr>
          <w:rFonts w:ascii="Century Gothic" w:hAnsi="Century Gothic"/>
          <w:i/>
          <w:sz w:val="22"/>
          <w:szCs w:val="22"/>
        </w:rPr>
        <w:t>(Include notes, models, background information, etc</w:t>
      </w:r>
      <w:r w:rsidR="00D72913" w:rsidRPr="003A7487">
        <w:rPr>
          <w:rFonts w:ascii="Century Gothic" w:hAnsi="Century Gothic"/>
          <w:i/>
          <w:sz w:val="22"/>
          <w:szCs w:val="22"/>
        </w:rPr>
        <w:t>.</w:t>
      </w:r>
      <w:r w:rsidRPr="003A7487">
        <w:rPr>
          <w:rFonts w:ascii="Century Gothic" w:hAnsi="Century Gothic"/>
          <w:i/>
          <w:sz w:val="22"/>
          <w:szCs w:val="22"/>
        </w:rPr>
        <w:t xml:space="preserve"> to support facilitators in delivering this module.)</w:t>
      </w:r>
    </w:p>
    <w:p w14:paraId="70272D0B" w14:textId="77777777" w:rsidR="00220E76" w:rsidRPr="003A7487" w:rsidRDefault="00220E76">
      <w:pPr>
        <w:rPr>
          <w:rFonts w:ascii="Century Gothic" w:hAnsi="Century Gothic"/>
          <w:i/>
          <w:sz w:val="22"/>
          <w:szCs w:val="22"/>
        </w:rPr>
      </w:pPr>
    </w:p>
    <w:p w14:paraId="2D6488B5" w14:textId="77777777" w:rsidR="00A924C6" w:rsidRPr="003A7487" w:rsidRDefault="00A924C6" w:rsidP="00A924C6">
      <w:pPr>
        <w:rPr>
          <w:rFonts w:ascii="Century Gothic" w:hAnsi="Century Gothic"/>
          <w:b/>
          <w:bCs/>
          <w:iCs/>
          <w:sz w:val="22"/>
          <w:szCs w:val="22"/>
        </w:rPr>
      </w:pPr>
      <w:r w:rsidRPr="003A7487">
        <w:rPr>
          <w:rFonts w:ascii="Century Gothic" w:hAnsi="Century Gothic"/>
          <w:b/>
          <w:bCs/>
          <w:iCs/>
          <w:sz w:val="22"/>
          <w:szCs w:val="22"/>
        </w:rPr>
        <w:t>Knowledge</w:t>
      </w:r>
    </w:p>
    <w:p w14:paraId="04DD463F"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 xml:space="preserve">Knowledge is what we know. Think of this as the map of the World we build inside our brains. Like a physical map, it helps us know </w:t>
      </w:r>
      <w:r w:rsidRPr="003A7487">
        <w:rPr>
          <w:rFonts w:ascii="Century Gothic" w:hAnsi="Century Gothic"/>
          <w:bCs/>
          <w:iCs/>
          <w:sz w:val="22"/>
          <w:szCs w:val="22"/>
        </w:rPr>
        <w:t>where </w:t>
      </w:r>
      <w:r w:rsidRPr="003A7487">
        <w:rPr>
          <w:rFonts w:ascii="Century Gothic" w:hAnsi="Century Gothic"/>
          <w:bCs/>
          <w:sz w:val="22"/>
          <w:szCs w:val="22"/>
        </w:rPr>
        <w:t>things are – but it contains more than that. It also contains our beliefs and expectations. “If I do this, I will probably get that.” Crucially, the brain links all these things together into a giant network of ideas, memories, predictions, beliefs, etc.</w:t>
      </w:r>
    </w:p>
    <w:p w14:paraId="37DCA518" w14:textId="77777777" w:rsidR="00A924C6" w:rsidRPr="003A7487" w:rsidRDefault="00A924C6" w:rsidP="00A924C6">
      <w:pPr>
        <w:rPr>
          <w:rFonts w:ascii="Century Gothic" w:hAnsi="Century Gothic"/>
          <w:bCs/>
          <w:sz w:val="22"/>
          <w:szCs w:val="22"/>
        </w:rPr>
      </w:pPr>
    </w:p>
    <w:p w14:paraId="26B66B21"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It is from this “map” that we base our decisions, not the real world itself. Our brains constantly update this map from the signals coming through our eyes, ears, nose, mouth and skin.</w:t>
      </w:r>
    </w:p>
    <w:p w14:paraId="3F38898F" w14:textId="77777777" w:rsidR="00A924C6" w:rsidRPr="003A7487" w:rsidRDefault="00A924C6" w:rsidP="00A924C6">
      <w:pPr>
        <w:rPr>
          <w:rFonts w:ascii="Century Gothic" w:hAnsi="Century Gothic"/>
          <w:bCs/>
          <w:sz w:val="22"/>
          <w:szCs w:val="22"/>
        </w:rPr>
      </w:pPr>
    </w:p>
    <w:p w14:paraId="7702121B"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You can’t currently store knowledge in anything other than a brain, because a brain connects it all together. Everything is inter-connected in the brain. Computers are not artificial brains. They don’t understand what they are processing, and can’t make independent decisions based upon what you tell them.</w:t>
      </w:r>
    </w:p>
    <w:p w14:paraId="257D89E0" w14:textId="77777777" w:rsidR="00A924C6" w:rsidRPr="003A7487" w:rsidRDefault="00A924C6" w:rsidP="00A924C6">
      <w:pPr>
        <w:rPr>
          <w:rFonts w:ascii="Century Gothic" w:hAnsi="Century Gothic"/>
          <w:bCs/>
          <w:sz w:val="22"/>
          <w:szCs w:val="22"/>
        </w:rPr>
      </w:pPr>
    </w:p>
    <w:p w14:paraId="5C1F17C9"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There are two sources that the brain uses to build this knowledge - information and data.</w:t>
      </w:r>
    </w:p>
    <w:p w14:paraId="2FE069D0" w14:textId="77777777" w:rsidR="00A924C6" w:rsidRPr="003A7487" w:rsidRDefault="00A924C6" w:rsidP="00A924C6">
      <w:pPr>
        <w:rPr>
          <w:rFonts w:ascii="Century Gothic" w:hAnsi="Century Gothic"/>
          <w:bCs/>
          <w:iCs/>
          <w:sz w:val="22"/>
          <w:szCs w:val="22"/>
        </w:rPr>
      </w:pPr>
    </w:p>
    <w:p w14:paraId="4F482AB3" w14:textId="77777777" w:rsidR="00A924C6" w:rsidRPr="003A7487" w:rsidRDefault="00A924C6" w:rsidP="00A924C6">
      <w:pPr>
        <w:rPr>
          <w:rFonts w:ascii="Century Gothic" w:hAnsi="Century Gothic"/>
          <w:b/>
          <w:bCs/>
          <w:iCs/>
          <w:sz w:val="22"/>
          <w:szCs w:val="22"/>
        </w:rPr>
      </w:pPr>
      <w:r w:rsidRPr="003A7487">
        <w:rPr>
          <w:rFonts w:ascii="Century Gothic" w:hAnsi="Century Gothic"/>
          <w:b/>
          <w:bCs/>
          <w:iCs/>
          <w:sz w:val="22"/>
          <w:szCs w:val="22"/>
        </w:rPr>
        <w:t>Data</w:t>
      </w:r>
    </w:p>
    <w:p w14:paraId="1E9B0293" w14:textId="77777777" w:rsidR="00A924C6" w:rsidRPr="003A7487" w:rsidRDefault="00A924C6" w:rsidP="00A924C6">
      <w:pPr>
        <w:rPr>
          <w:rFonts w:ascii="Century Gothic" w:hAnsi="Century Gothic"/>
          <w:bCs/>
          <w:sz w:val="22"/>
          <w:szCs w:val="22"/>
        </w:rPr>
      </w:pPr>
      <w:proofErr w:type="gramStart"/>
      <w:r w:rsidRPr="003A7487">
        <w:rPr>
          <w:rFonts w:ascii="Century Gothic" w:hAnsi="Century Gothic"/>
          <w:bCs/>
          <w:sz w:val="22"/>
          <w:szCs w:val="22"/>
        </w:rPr>
        <w:t>Data is/are the facts of the World.</w:t>
      </w:r>
      <w:proofErr w:type="gramEnd"/>
      <w:r w:rsidRPr="003A7487">
        <w:rPr>
          <w:rFonts w:ascii="Century Gothic" w:hAnsi="Century Gothic"/>
          <w:bCs/>
          <w:sz w:val="22"/>
          <w:szCs w:val="22"/>
        </w:rPr>
        <w:t xml:space="preserve"> For example, take yourself. You may be 5ft tall, have brown hair and blue eyes. All of this is “data”. You have brown hair whether this is written down somewhere or not.</w:t>
      </w:r>
    </w:p>
    <w:p w14:paraId="3BBE8A4F"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In many ways, data can be thought of as a description of the World. We can perceive this data with our senses, and then the brain can process this.</w:t>
      </w:r>
    </w:p>
    <w:p w14:paraId="17CCC86D" w14:textId="77777777" w:rsidR="00A924C6" w:rsidRPr="003A7487" w:rsidRDefault="00A924C6" w:rsidP="00A924C6">
      <w:pPr>
        <w:rPr>
          <w:rFonts w:ascii="Century Gothic" w:hAnsi="Century Gothic"/>
          <w:bCs/>
          <w:sz w:val="22"/>
          <w:szCs w:val="22"/>
        </w:rPr>
      </w:pPr>
    </w:p>
    <w:p w14:paraId="2631BB44"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Human beings have used data as long as we’ve existed to form knowledge of the world.</w:t>
      </w:r>
    </w:p>
    <w:p w14:paraId="5CE9E5FC"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Until we started using information, all we could use was data directly. If you wanted to know how tall I was, you would have to come and look at me. Our knowledge was limited by our direct experiences.</w:t>
      </w:r>
    </w:p>
    <w:p w14:paraId="1428DCED" w14:textId="77777777" w:rsidR="00A924C6" w:rsidRPr="003A7487" w:rsidRDefault="00A924C6" w:rsidP="00A924C6">
      <w:pPr>
        <w:rPr>
          <w:rFonts w:ascii="Century Gothic" w:hAnsi="Century Gothic"/>
          <w:bCs/>
          <w:iCs/>
          <w:sz w:val="22"/>
          <w:szCs w:val="22"/>
        </w:rPr>
      </w:pPr>
    </w:p>
    <w:p w14:paraId="7EB0248B" w14:textId="77777777" w:rsidR="00A924C6" w:rsidRPr="003A7487" w:rsidRDefault="00A924C6" w:rsidP="00A924C6">
      <w:pPr>
        <w:rPr>
          <w:rFonts w:ascii="Century Gothic" w:hAnsi="Century Gothic"/>
          <w:b/>
          <w:bCs/>
          <w:iCs/>
          <w:sz w:val="22"/>
          <w:szCs w:val="22"/>
        </w:rPr>
      </w:pPr>
      <w:r w:rsidRPr="003A7487">
        <w:rPr>
          <w:rFonts w:ascii="Century Gothic" w:hAnsi="Century Gothic"/>
          <w:b/>
          <w:bCs/>
          <w:iCs/>
          <w:sz w:val="22"/>
          <w:szCs w:val="22"/>
        </w:rPr>
        <w:t>Information</w:t>
      </w:r>
    </w:p>
    <w:p w14:paraId="4676EE65"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Information allows us to expand our knowledge beyond the range of our senses. We can capture data in information, then move it about so that other people can access it at different times.</w:t>
      </w:r>
    </w:p>
    <w:p w14:paraId="5BA462F2"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Here is a simple analogy for you.</w:t>
      </w:r>
    </w:p>
    <w:p w14:paraId="4C74B7FA" w14:textId="77777777" w:rsidR="00A924C6" w:rsidRPr="003A7487" w:rsidRDefault="00A924C6" w:rsidP="00A924C6">
      <w:pPr>
        <w:rPr>
          <w:rFonts w:ascii="Century Gothic" w:hAnsi="Century Gothic"/>
          <w:bCs/>
          <w:sz w:val="22"/>
          <w:szCs w:val="22"/>
        </w:rPr>
      </w:pPr>
    </w:p>
    <w:p w14:paraId="34C2D866"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If I take a picture of you, the photograph is information. But what you look like is data.</w:t>
      </w:r>
    </w:p>
    <w:p w14:paraId="31F48E15"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 xml:space="preserve">I can move the photo of you </w:t>
      </w:r>
      <w:proofErr w:type="gramStart"/>
      <w:r w:rsidRPr="003A7487">
        <w:rPr>
          <w:rFonts w:ascii="Century Gothic" w:hAnsi="Century Gothic"/>
          <w:bCs/>
          <w:sz w:val="22"/>
          <w:szCs w:val="22"/>
        </w:rPr>
        <w:t>around,</w:t>
      </w:r>
      <w:proofErr w:type="gramEnd"/>
      <w:r w:rsidRPr="003A7487">
        <w:rPr>
          <w:rFonts w:ascii="Century Gothic" w:hAnsi="Century Gothic"/>
          <w:bCs/>
          <w:sz w:val="22"/>
          <w:szCs w:val="22"/>
        </w:rPr>
        <w:t xml:space="preserve"> send it to other people via e-mail etc. However, I’m not actually moving </w:t>
      </w:r>
      <w:r w:rsidRPr="003A7487">
        <w:rPr>
          <w:rFonts w:ascii="Century Gothic" w:hAnsi="Century Gothic"/>
          <w:bCs/>
          <w:iCs/>
          <w:sz w:val="22"/>
          <w:szCs w:val="22"/>
        </w:rPr>
        <w:t>you</w:t>
      </w:r>
      <w:r w:rsidRPr="003A7487">
        <w:rPr>
          <w:rFonts w:ascii="Century Gothic" w:hAnsi="Century Gothic"/>
          <w:bCs/>
          <w:sz w:val="22"/>
          <w:szCs w:val="22"/>
        </w:rPr>
        <w:t> around – or </w:t>
      </w:r>
      <w:r w:rsidRPr="003A7487">
        <w:rPr>
          <w:rFonts w:ascii="Century Gothic" w:hAnsi="Century Gothic"/>
          <w:bCs/>
          <w:iCs/>
          <w:sz w:val="22"/>
          <w:szCs w:val="22"/>
        </w:rPr>
        <w:t>what you look like</w:t>
      </w:r>
      <w:r w:rsidRPr="003A7487">
        <w:rPr>
          <w:rFonts w:ascii="Century Gothic" w:hAnsi="Century Gothic"/>
          <w:bCs/>
          <w:sz w:val="22"/>
          <w:szCs w:val="22"/>
        </w:rPr>
        <w:t>. I’m simply allowing other people who can’t directly see you from where they are to know what you look like. If I lose or destroy the photo, this doesn’t change how you look.</w:t>
      </w:r>
    </w:p>
    <w:p w14:paraId="0DFB8AFB" w14:textId="77777777" w:rsidR="00A924C6" w:rsidRPr="003A7487" w:rsidRDefault="00A924C6" w:rsidP="00A924C6">
      <w:pPr>
        <w:rPr>
          <w:rFonts w:ascii="Century Gothic" w:hAnsi="Century Gothic"/>
          <w:bCs/>
          <w:sz w:val="22"/>
          <w:szCs w:val="22"/>
        </w:rPr>
      </w:pPr>
    </w:p>
    <w:p w14:paraId="060F8060" w14:textId="77777777" w:rsidR="00A924C6" w:rsidRPr="003A7487" w:rsidRDefault="00A924C6" w:rsidP="00A924C6">
      <w:pPr>
        <w:rPr>
          <w:rFonts w:ascii="Century Gothic" w:hAnsi="Century Gothic"/>
          <w:bCs/>
          <w:sz w:val="22"/>
          <w:szCs w:val="22"/>
        </w:rPr>
      </w:pPr>
      <w:r w:rsidRPr="003A7487">
        <w:rPr>
          <w:rFonts w:ascii="Century Gothic" w:hAnsi="Century Gothic"/>
          <w:bCs/>
          <w:sz w:val="22"/>
          <w:szCs w:val="22"/>
        </w:rPr>
        <w:t>(</w:t>
      </w:r>
      <w:proofErr w:type="gramStart"/>
      <w:r w:rsidRPr="003A7487">
        <w:rPr>
          <w:rFonts w:ascii="Century Gothic" w:hAnsi="Century Gothic"/>
          <w:bCs/>
          <w:sz w:val="22"/>
          <w:szCs w:val="22"/>
        </w:rPr>
        <w:t>source</w:t>
      </w:r>
      <w:proofErr w:type="gramEnd"/>
      <w:r w:rsidRPr="003A7487">
        <w:rPr>
          <w:rFonts w:ascii="Century Gothic" w:hAnsi="Century Gothic"/>
          <w:bCs/>
          <w:sz w:val="22"/>
          <w:szCs w:val="22"/>
        </w:rPr>
        <w:t>: infogineering.net)</w:t>
      </w:r>
    </w:p>
    <w:p w14:paraId="1BBC9767" w14:textId="77777777" w:rsidR="00A924C6" w:rsidRPr="003A7487" w:rsidRDefault="00A924C6" w:rsidP="00A924C6">
      <w:pPr>
        <w:rPr>
          <w:rFonts w:ascii="Century Gothic" w:hAnsi="Century Gothic"/>
          <w:b/>
          <w:bCs/>
          <w:sz w:val="22"/>
          <w:szCs w:val="22"/>
        </w:rPr>
      </w:pPr>
    </w:p>
    <w:p w14:paraId="56E01959" w14:textId="410D117C" w:rsidR="00B12B92" w:rsidRPr="003A7487" w:rsidRDefault="00B12B92" w:rsidP="00A924C6">
      <w:pPr>
        <w:rPr>
          <w:rFonts w:ascii="Century Gothic" w:hAnsi="Century Gothic"/>
          <w:i/>
          <w:sz w:val="22"/>
          <w:szCs w:val="22"/>
        </w:rPr>
      </w:pPr>
    </w:p>
    <w:sectPr w:rsidR="00B12B92" w:rsidRPr="003A7487" w:rsidSect="00301F42">
      <w:footerReference w:type="default" r:id="rId8"/>
      <w:footerReference w:type="first" r:id="rId9"/>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A478" w14:textId="77777777" w:rsidR="00A8408B" w:rsidRDefault="00A8408B" w:rsidP="001C62CD">
      <w:r>
        <w:separator/>
      </w:r>
    </w:p>
  </w:endnote>
  <w:endnote w:type="continuationSeparator" w:id="0">
    <w:p w14:paraId="04F83CCF" w14:textId="77777777" w:rsidR="00A8408B" w:rsidRDefault="00A8408B" w:rsidP="001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A8408B" w:rsidRPr="008A474A" w14:paraId="7ECBB449" w14:textId="77777777" w:rsidTr="00D72913">
      <w:trPr>
        <w:trHeight w:val="259"/>
      </w:trPr>
      <w:tc>
        <w:tcPr>
          <w:tcW w:w="4500" w:type="pct"/>
          <w:tcBorders>
            <w:top w:val="single" w:sz="4" w:space="0" w:color="000000" w:themeColor="text1"/>
          </w:tcBorders>
        </w:tcPr>
        <w:p w14:paraId="54EA8BCD" w14:textId="25FEAD34" w:rsidR="00A8408B" w:rsidRPr="008A474A" w:rsidRDefault="007E4C94" w:rsidP="008A474A">
          <w:pPr>
            <w:pStyle w:val="Footer"/>
            <w:jc w:val="right"/>
            <w:rPr>
              <w:rFonts w:ascii="Century Gothic" w:hAnsi="Century Gothic"/>
              <w:sz w:val="20"/>
              <w:szCs w:val="20"/>
            </w:rPr>
          </w:pPr>
          <w:sdt>
            <w:sdtPr>
              <w:rPr>
                <w:rFonts w:ascii="Century Gothic" w:hAnsi="Century Gothic"/>
                <w:sz w:val="20"/>
                <w:szCs w:val="20"/>
              </w:rPr>
              <w:alias w:val="Company"/>
              <w:id w:val="-1799906900"/>
              <w:placeholder>
                <w:docPart w:val="460F66C878754645950CCB432FC79DFC"/>
              </w:placeholder>
              <w:dataBinding w:prefixMappings="xmlns:ns0='http://schemas.openxmlformats.org/officeDocument/2006/extended-properties'" w:xpath="/ns0:Properties[1]/ns0:Company[1]" w:storeItemID="{6668398D-A668-4E3E-A5EB-62B293D839F1}"/>
              <w:text/>
            </w:sdtPr>
            <w:sdtEndPr/>
            <w:sdtContent>
              <w:r w:rsidR="00A8408B">
                <w:rPr>
                  <w:rFonts w:ascii="Century Gothic" w:hAnsi="Century Gothic"/>
                  <w:sz w:val="20"/>
                  <w:szCs w:val="20"/>
                </w:rPr>
                <w:t>EISF</w:t>
              </w:r>
            </w:sdtContent>
          </w:sdt>
          <w:r w:rsidR="00A8408B">
            <w:rPr>
              <w:rFonts w:ascii="Century Gothic" w:hAnsi="Century Gothic"/>
              <w:sz w:val="20"/>
              <w:szCs w:val="20"/>
            </w:rPr>
            <w:t xml:space="preserve"> | Updated/03.2014</w:t>
          </w:r>
          <w:r w:rsidR="00A8408B" w:rsidRPr="008A474A">
            <w:rPr>
              <w:rFonts w:ascii="Century Gothic" w:hAnsi="Century Gothic"/>
              <w:sz w:val="20"/>
              <w:szCs w:val="20"/>
            </w:rPr>
            <w:t>/PS</w:t>
          </w:r>
        </w:p>
      </w:tc>
      <w:tc>
        <w:tcPr>
          <w:tcW w:w="500" w:type="pct"/>
          <w:tcBorders>
            <w:top w:val="single" w:sz="4" w:space="0" w:color="C0504D" w:themeColor="accent2"/>
          </w:tcBorders>
          <w:shd w:val="clear" w:color="auto" w:fill="943634" w:themeFill="accent2" w:themeFillShade="BF"/>
        </w:tcPr>
        <w:p w14:paraId="4502282A" w14:textId="2EDA95D3" w:rsidR="00A8408B" w:rsidRPr="008A474A" w:rsidRDefault="00A8408B" w:rsidP="008A474A">
          <w:pPr>
            <w:pStyle w:val="Header"/>
            <w:tabs>
              <w:tab w:val="clear" w:pos="4513"/>
              <w:tab w:val="clear" w:pos="9026"/>
              <w:tab w:val="left" w:pos="694"/>
            </w:tabs>
            <w:rPr>
              <w:rFonts w:ascii="Century Gothic" w:hAnsi="Century Gothic"/>
              <w:color w:val="FFFFFF" w:themeColor="background1"/>
              <w:sz w:val="20"/>
              <w:szCs w:val="20"/>
            </w:rPr>
          </w:pPr>
          <w:r w:rsidRPr="008A474A">
            <w:rPr>
              <w:rFonts w:ascii="Century Gothic" w:hAnsi="Century Gothic"/>
              <w:sz w:val="20"/>
              <w:szCs w:val="20"/>
            </w:rPr>
            <w:fldChar w:fldCharType="begin"/>
          </w:r>
          <w:r w:rsidRPr="008A474A">
            <w:rPr>
              <w:rFonts w:ascii="Century Gothic" w:hAnsi="Century Gothic"/>
              <w:sz w:val="20"/>
              <w:szCs w:val="20"/>
            </w:rPr>
            <w:instrText xml:space="preserve"> PAGE   \* MERGEFORMAT </w:instrText>
          </w:r>
          <w:r w:rsidRPr="008A474A">
            <w:rPr>
              <w:rFonts w:ascii="Century Gothic" w:hAnsi="Century Gothic"/>
              <w:sz w:val="20"/>
              <w:szCs w:val="20"/>
            </w:rPr>
            <w:fldChar w:fldCharType="separate"/>
          </w:r>
          <w:r w:rsidR="007E4C94" w:rsidRPr="007E4C94">
            <w:rPr>
              <w:rFonts w:ascii="Century Gothic" w:hAnsi="Century Gothic"/>
              <w:noProof/>
              <w:color w:val="FFFFFF" w:themeColor="background1"/>
              <w:sz w:val="20"/>
              <w:szCs w:val="20"/>
            </w:rPr>
            <w:t>4</w:t>
          </w:r>
          <w:r w:rsidRPr="008A474A">
            <w:rPr>
              <w:rFonts w:ascii="Century Gothic" w:hAnsi="Century Gothic"/>
              <w:noProof/>
              <w:color w:val="FFFFFF" w:themeColor="background1"/>
              <w:sz w:val="20"/>
              <w:szCs w:val="20"/>
            </w:rPr>
            <w:fldChar w:fldCharType="end"/>
          </w:r>
          <w:r w:rsidRPr="008A474A">
            <w:rPr>
              <w:rFonts w:ascii="Century Gothic" w:hAnsi="Century Gothic"/>
              <w:noProof/>
              <w:color w:val="FFFFFF" w:themeColor="background1"/>
              <w:sz w:val="20"/>
              <w:szCs w:val="20"/>
            </w:rPr>
            <w:tab/>
          </w:r>
        </w:p>
      </w:tc>
    </w:tr>
  </w:tbl>
  <w:p w14:paraId="4B0F459E" w14:textId="77777777" w:rsidR="00A8408B" w:rsidRPr="008A474A" w:rsidRDefault="00A8408B">
    <w:pPr>
      <w:pStyle w:val="Footer"/>
      <w:rPr>
        <w:rFonts w:ascii="Century Gothic" w:hAnsi="Century Gothic"/>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A8408B" w14:paraId="79A7DFE1" w14:textId="77777777" w:rsidTr="00D72913">
      <w:trPr>
        <w:trHeight w:val="259"/>
      </w:trPr>
      <w:tc>
        <w:tcPr>
          <w:tcW w:w="4500" w:type="pct"/>
          <w:tcBorders>
            <w:top w:val="single" w:sz="4" w:space="0" w:color="000000" w:themeColor="text1"/>
          </w:tcBorders>
        </w:tcPr>
        <w:p w14:paraId="3DC5EF08" w14:textId="72DCAB52" w:rsidR="00A8408B" w:rsidRPr="00B658AD" w:rsidRDefault="007E4C94" w:rsidP="00D72913">
          <w:pPr>
            <w:pStyle w:val="Footer"/>
            <w:jc w:val="right"/>
            <w:rPr>
              <w:rFonts w:ascii="Gill Sans MT" w:hAnsi="Gill Sans MT"/>
              <w:sz w:val="20"/>
              <w:szCs w:val="20"/>
            </w:rPr>
          </w:pPr>
          <w:sdt>
            <w:sdtPr>
              <w:rPr>
                <w:rFonts w:ascii="Gill Sans MT" w:hAnsi="Gill Sans MT"/>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A8408B">
                <w:rPr>
                  <w:rFonts w:ascii="Gill Sans MT" w:hAnsi="Gill Sans MT"/>
                  <w:sz w:val="20"/>
                  <w:szCs w:val="20"/>
                </w:rPr>
                <w:t>EISF</w:t>
              </w:r>
            </w:sdtContent>
          </w:sdt>
          <w:r w:rsidR="00A8408B">
            <w:rPr>
              <w:rFonts w:ascii="Gill Sans MT" w:hAnsi="Gill Sans MT"/>
              <w:sz w:val="20"/>
              <w:szCs w:val="20"/>
            </w:rPr>
            <w:t xml:space="preserve"> | Updated/12.2013/PS</w:t>
          </w:r>
        </w:p>
      </w:tc>
      <w:tc>
        <w:tcPr>
          <w:tcW w:w="500" w:type="pct"/>
          <w:tcBorders>
            <w:top w:val="single" w:sz="4" w:space="0" w:color="C0504D" w:themeColor="accent2"/>
          </w:tcBorders>
          <w:shd w:val="clear" w:color="auto" w:fill="943634" w:themeFill="accent2" w:themeFillShade="BF"/>
        </w:tcPr>
        <w:p w14:paraId="6D6FEB6E" w14:textId="77777777" w:rsidR="00A8408B" w:rsidRPr="00B658AD" w:rsidRDefault="00A8408B" w:rsidP="00D72913">
          <w:pPr>
            <w:pStyle w:val="Header"/>
            <w:rPr>
              <w:rFonts w:ascii="Gill Sans MT" w:hAnsi="Gill Sans MT"/>
              <w:color w:val="FFFFFF" w:themeColor="background1"/>
              <w:sz w:val="20"/>
              <w:szCs w:val="20"/>
            </w:rPr>
          </w:pPr>
          <w:r w:rsidRPr="00B658AD">
            <w:rPr>
              <w:rFonts w:ascii="Gill Sans MT" w:hAnsi="Gill Sans MT"/>
              <w:sz w:val="20"/>
              <w:szCs w:val="20"/>
            </w:rPr>
            <w:fldChar w:fldCharType="begin"/>
          </w:r>
          <w:r w:rsidRPr="00B658AD">
            <w:rPr>
              <w:rFonts w:ascii="Gill Sans MT" w:hAnsi="Gill Sans MT"/>
              <w:sz w:val="20"/>
              <w:szCs w:val="20"/>
            </w:rPr>
            <w:instrText xml:space="preserve"> PAGE   \* MERGEFORMAT </w:instrText>
          </w:r>
          <w:r w:rsidRPr="00B658AD">
            <w:rPr>
              <w:rFonts w:ascii="Gill Sans MT" w:hAnsi="Gill Sans MT"/>
              <w:sz w:val="20"/>
              <w:szCs w:val="20"/>
            </w:rPr>
            <w:fldChar w:fldCharType="separate"/>
          </w:r>
          <w:r w:rsidR="007E4C94" w:rsidRPr="007E4C94">
            <w:rPr>
              <w:rFonts w:ascii="Gill Sans MT" w:hAnsi="Gill Sans MT"/>
              <w:noProof/>
              <w:color w:val="FFFFFF" w:themeColor="background1"/>
              <w:sz w:val="20"/>
              <w:szCs w:val="20"/>
            </w:rPr>
            <w:t>1</w:t>
          </w:r>
          <w:r w:rsidRPr="00B658AD">
            <w:rPr>
              <w:rFonts w:ascii="Gill Sans MT" w:hAnsi="Gill Sans MT"/>
              <w:noProof/>
              <w:color w:val="FFFFFF" w:themeColor="background1"/>
              <w:sz w:val="20"/>
              <w:szCs w:val="20"/>
            </w:rPr>
            <w:fldChar w:fldCharType="end"/>
          </w:r>
        </w:p>
      </w:tc>
    </w:tr>
  </w:tbl>
  <w:p w14:paraId="64134EF8" w14:textId="6BE7FC46" w:rsidR="00A8408B" w:rsidRPr="00D3563B" w:rsidRDefault="00A8408B" w:rsidP="00D35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CDC1D" w14:textId="77777777" w:rsidR="00A8408B" w:rsidRDefault="00A8408B" w:rsidP="001C62CD">
      <w:r>
        <w:separator/>
      </w:r>
    </w:p>
  </w:footnote>
  <w:footnote w:type="continuationSeparator" w:id="0">
    <w:p w14:paraId="3176641E" w14:textId="77777777" w:rsidR="00A8408B" w:rsidRDefault="00A8408B" w:rsidP="001C62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634344"/>
    <w:multiLevelType w:val="hybridMultilevel"/>
    <w:tmpl w:val="B0460BA6"/>
    <w:lvl w:ilvl="0" w:tplc="21923A78">
      <w:start w:val="1"/>
      <w:numFmt w:val="bullet"/>
      <w:lvlText w:val=""/>
      <w:lvlJc w:val="left"/>
      <w:pPr>
        <w:tabs>
          <w:tab w:val="num" w:pos="720"/>
        </w:tabs>
        <w:ind w:left="720" w:hanging="360"/>
      </w:pPr>
      <w:rPr>
        <w:rFonts w:ascii="Wingdings 2" w:hAnsi="Wingdings 2" w:hint="default"/>
      </w:rPr>
    </w:lvl>
    <w:lvl w:ilvl="1" w:tplc="6A1E9814" w:tentative="1">
      <w:start w:val="1"/>
      <w:numFmt w:val="bullet"/>
      <w:lvlText w:val=""/>
      <w:lvlJc w:val="left"/>
      <w:pPr>
        <w:tabs>
          <w:tab w:val="num" w:pos="1440"/>
        </w:tabs>
        <w:ind w:left="1440" w:hanging="360"/>
      </w:pPr>
      <w:rPr>
        <w:rFonts w:ascii="Wingdings 2" w:hAnsi="Wingdings 2" w:hint="default"/>
      </w:rPr>
    </w:lvl>
    <w:lvl w:ilvl="2" w:tplc="AF443FD0" w:tentative="1">
      <w:start w:val="1"/>
      <w:numFmt w:val="bullet"/>
      <w:lvlText w:val=""/>
      <w:lvlJc w:val="left"/>
      <w:pPr>
        <w:tabs>
          <w:tab w:val="num" w:pos="2160"/>
        </w:tabs>
        <w:ind w:left="2160" w:hanging="360"/>
      </w:pPr>
      <w:rPr>
        <w:rFonts w:ascii="Wingdings 2" w:hAnsi="Wingdings 2" w:hint="default"/>
      </w:rPr>
    </w:lvl>
    <w:lvl w:ilvl="3" w:tplc="89202126" w:tentative="1">
      <w:start w:val="1"/>
      <w:numFmt w:val="bullet"/>
      <w:lvlText w:val=""/>
      <w:lvlJc w:val="left"/>
      <w:pPr>
        <w:tabs>
          <w:tab w:val="num" w:pos="2880"/>
        </w:tabs>
        <w:ind w:left="2880" w:hanging="360"/>
      </w:pPr>
      <w:rPr>
        <w:rFonts w:ascii="Wingdings 2" w:hAnsi="Wingdings 2" w:hint="default"/>
      </w:rPr>
    </w:lvl>
    <w:lvl w:ilvl="4" w:tplc="35FA1D6E" w:tentative="1">
      <w:start w:val="1"/>
      <w:numFmt w:val="bullet"/>
      <w:lvlText w:val=""/>
      <w:lvlJc w:val="left"/>
      <w:pPr>
        <w:tabs>
          <w:tab w:val="num" w:pos="3600"/>
        </w:tabs>
        <w:ind w:left="3600" w:hanging="360"/>
      </w:pPr>
      <w:rPr>
        <w:rFonts w:ascii="Wingdings 2" w:hAnsi="Wingdings 2" w:hint="default"/>
      </w:rPr>
    </w:lvl>
    <w:lvl w:ilvl="5" w:tplc="88FA7B26" w:tentative="1">
      <w:start w:val="1"/>
      <w:numFmt w:val="bullet"/>
      <w:lvlText w:val=""/>
      <w:lvlJc w:val="left"/>
      <w:pPr>
        <w:tabs>
          <w:tab w:val="num" w:pos="4320"/>
        </w:tabs>
        <w:ind w:left="4320" w:hanging="360"/>
      </w:pPr>
      <w:rPr>
        <w:rFonts w:ascii="Wingdings 2" w:hAnsi="Wingdings 2" w:hint="default"/>
      </w:rPr>
    </w:lvl>
    <w:lvl w:ilvl="6" w:tplc="D71AAB26" w:tentative="1">
      <w:start w:val="1"/>
      <w:numFmt w:val="bullet"/>
      <w:lvlText w:val=""/>
      <w:lvlJc w:val="left"/>
      <w:pPr>
        <w:tabs>
          <w:tab w:val="num" w:pos="5040"/>
        </w:tabs>
        <w:ind w:left="5040" w:hanging="360"/>
      </w:pPr>
      <w:rPr>
        <w:rFonts w:ascii="Wingdings 2" w:hAnsi="Wingdings 2" w:hint="default"/>
      </w:rPr>
    </w:lvl>
    <w:lvl w:ilvl="7" w:tplc="5C28EAAE" w:tentative="1">
      <w:start w:val="1"/>
      <w:numFmt w:val="bullet"/>
      <w:lvlText w:val=""/>
      <w:lvlJc w:val="left"/>
      <w:pPr>
        <w:tabs>
          <w:tab w:val="num" w:pos="5760"/>
        </w:tabs>
        <w:ind w:left="5760" w:hanging="360"/>
      </w:pPr>
      <w:rPr>
        <w:rFonts w:ascii="Wingdings 2" w:hAnsi="Wingdings 2" w:hint="default"/>
      </w:rPr>
    </w:lvl>
    <w:lvl w:ilvl="8" w:tplc="A278821C" w:tentative="1">
      <w:start w:val="1"/>
      <w:numFmt w:val="bullet"/>
      <w:lvlText w:val=""/>
      <w:lvlJc w:val="left"/>
      <w:pPr>
        <w:tabs>
          <w:tab w:val="num" w:pos="6480"/>
        </w:tabs>
        <w:ind w:left="6480" w:hanging="360"/>
      </w:pPr>
      <w:rPr>
        <w:rFonts w:ascii="Wingdings 2" w:hAnsi="Wingdings 2" w:hint="default"/>
      </w:rPr>
    </w:lvl>
  </w:abstractNum>
  <w:abstractNum w:abstractNumId="4">
    <w:nsid w:val="08B65A37"/>
    <w:multiLevelType w:val="hybridMultilevel"/>
    <w:tmpl w:val="6628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F2931"/>
    <w:multiLevelType w:val="hybridMultilevel"/>
    <w:tmpl w:val="FE7A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C6779"/>
    <w:multiLevelType w:val="hybridMultilevel"/>
    <w:tmpl w:val="BB90F628"/>
    <w:lvl w:ilvl="0" w:tplc="F7E219BC">
      <w:start w:val="1"/>
      <w:numFmt w:val="bullet"/>
      <w:lvlText w:val=""/>
      <w:lvlJc w:val="left"/>
      <w:pPr>
        <w:tabs>
          <w:tab w:val="num" w:pos="720"/>
        </w:tabs>
        <w:ind w:left="720" w:hanging="360"/>
      </w:pPr>
      <w:rPr>
        <w:rFonts w:ascii="Wingdings 2" w:hAnsi="Wingdings 2" w:hint="default"/>
      </w:rPr>
    </w:lvl>
    <w:lvl w:ilvl="1" w:tplc="BD5AABE6" w:tentative="1">
      <w:start w:val="1"/>
      <w:numFmt w:val="bullet"/>
      <w:lvlText w:val=""/>
      <w:lvlJc w:val="left"/>
      <w:pPr>
        <w:tabs>
          <w:tab w:val="num" w:pos="1440"/>
        </w:tabs>
        <w:ind w:left="1440" w:hanging="360"/>
      </w:pPr>
      <w:rPr>
        <w:rFonts w:ascii="Wingdings 2" w:hAnsi="Wingdings 2" w:hint="default"/>
      </w:rPr>
    </w:lvl>
    <w:lvl w:ilvl="2" w:tplc="061A881C" w:tentative="1">
      <w:start w:val="1"/>
      <w:numFmt w:val="bullet"/>
      <w:lvlText w:val=""/>
      <w:lvlJc w:val="left"/>
      <w:pPr>
        <w:tabs>
          <w:tab w:val="num" w:pos="2160"/>
        </w:tabs>
        <w:ind w:left="2160" w:hanging="360"/>
      </w:pPr>
      <w:rPr>
        <w:rFonts w:ascii="Wingdings 2" w:hAnsi="Wingdings 2" w:hint="default"/>
      </w:rPr>
    </w:lvl>
    <w:lvl w:ilvl="3" w:tplc="2D3E09A6" w:tentative="1">
      <w:start w:val="1"/>
      <w:numFmt w:val="bullet"/>
      <w:lvlText w:val=""/>
      <w:lvlJc w:val="left"/>
      <w:pPr>
        <w:tabs>
          <w:tab w:val="num" w:pos="2880"/>
        </w:tabs>
        <w:ind w:left="2880" w:hanging="360"/>
      </w:pPr>
      <w:rPr>
        <w:rFonts w:ascii="Wingdings 2" w:hAnsi="Wingdings 2" w:hint="default"/>
      </w:rPr>
    </w:lvl>
    <w:lvl w:ilvl="4" w:tplc="70BE9408" w:tentative="1">
      <w:start w:val="1"/>
      <w:numFmt w:val="bullet"/>
      <w:lvlText w:val=""/>
      <w:lvlJc w:val="left"/>
      <w:pPr>
        <w:tabs>
          <w:tab w:val="num" w:pos="3600"/>
        </w:tabs>
        <w:ind w:left="3600" w:hanging="360"/>
      </w:pPr>
      <w:rPr>
        <w:rFonts w:ascii="Wingdings 2" w:hAnsi="Wingdings 2" w:hint="default"/>
      </w:rPr>
    </w:lvl>
    <w:lvl w:ilvl="5" w:tplc="5B60FE9E" w:tentative="1">
      <w:start w:val="1"/>
      <w:numFmt w:val="bullet"/>
      <w:lvlText w:val=""/>
      <w:lvlJc w:val="left"/>
      <w:pPr>
        <w:tabs>
          <w:tab w:val="num" w:pos="4320"/>
        </w:tabs>
        <w:ind w:left="4320" w:hanging="360"/>
      </w:pPr>
      <w:rPr>
        <w:rFonts w:ascii="Wingdings 2" w:hAnsi="Wingdings 2" w:hint="default"/>
      </w:rPr>
    </w:lvl>
    <w:lvl w:ilvl="6" w:tplc="9D1262CA" w:tentative="1">
      <w:start w:val="1"/>
      <w:numFmt w:val="bullet"/>
      <w:lvlText w:val=""/>
      <w:lvlJc w:val="left"/>
      <w:pPr>
        <w:tabs>
          <w:tab w:val="num" w:pos="5040"/>
        </w:tabs>
        <w:ind w:left="5040" w:hanging="360"/>
      </w:pPr>
      <w:rPr>
        <w:rFonts w:ascii="Wingdings 2" w:hAnsi="Wingdings 2" w:hint="default"/>
      </w:rPr>
    </w:lvl>
    <w:lvl w:ilvl="7" w:tplc="5260BB6A" w:tentative="1">
      <w:start w:val="1"/>
      <w:numFmt w:val="bullet"/>
      <w:lvlText w:val=""/>
      <w:lvlJc w:val="left"/>
      <w:pPr>
        <w:tabs>
          <w:tab w:val="num" w:pos="5760"/>
        </w:tabs>
        <w:ind w:left="5760" w:hanging="360"/>
      </w:pPr>
      <w:rPr>
        <w:rFonts w:ascii="Wingdings 2" w:hAnsi="Wingdings 2" w:hint="default"/>
      </w:rPr>
    </w:lvl>
    <w:lvl w:ilvl="8" w:tplc="6E788A0A" w:tentative="1">
      <w:start w:val="1"/>
      <w:numFmt w:val="bullet"/>
      <w:lvlText w:val=""/>
      <w:lvlJc w:val="left"/>
      <w:pPr>
        <w:tabs>
          <w:tab w:val="num" w:pos="6480"/>
        </w:tabs>
        <w:ind w:left="6480" w:hanging="360"/>
      </w:pPr>
      <w:rPr>
        <w:rFonts w:ascii="Wingdings 2" w:hAnsi="Wingdings 2" w:hint="default"/>
      </w:rPr>
    </w:lvl>
  </w:abstractNum>
  <w:abstractNum w:abstractNumId="7">
    <w:nsid w:val="2C796ADD"/>
    <w:multiLevelType w:val="hybridMultilevel"/>
    <w:tmpl w:val="0246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DA5C5C"/>
    <w:multiLevelType w:val="hybridMultilevel"/>
    <w:tmpl w:val="F99C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F459A"/>
    <w:multiLevelType w:val="hybridMultilevel"/>
    <w:tmpl w:val="F3AE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63DD5"/>
    <w:multiLevelType w:val="hybridMultilevel"/>
    <w:tmpl w:val="C7A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E550D"/>
    <w:multiLevelType w:val="hybridMultilevel"/>
    <w:tmpl w:val="3B22C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8D61A6"/>
    <w:multiLevelType w:val="hybridMultilevel"/>
    <w:tmpl w:val="E2CAF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A211A2"/>
    <w:multiLevelType w:val="hybridMultilevel"/>
    <w:tmpl w:val="66B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D4A33"/>
    <w:multiLevelType w:val="hybridMultilevel"/>
    <w:tmpl w:val="9B70B718"/>
    <w:lvl w:ilvl="0" w:tplc="C63C8B3E">
      <w:start w:val="1"/>
      <w:numFmt w:val="bullet"/>
      <w:lvlText w:val=""/>
      <w:lvlJc w:val="left"/>
      <w:pPr>
        <w:tabs>
          <w:tab w:val="num" w:pos="720"/>
        </w:tabs>
        <w:ind w:left="720" w:hanging="360"/>
      </w:pPr>
      <w:rPr>
        <w:rFonts w:ascii="Wingdings 2" w:hAnsi="Wingdings 2" w:hint="default"/>
      </w:rPr>
    </w:lvl>
    <w:lvl w:ilvl="1" w:tplc="30EC5E96" w:tentative="1">
      <w:start w:val="1"/>
      <w:numFmt w:val="bullet"/>
      <w:lvlText w:val=""/>
      <w:lvlJc w:val="left"/>
      <w:pPr>
        <w:tabs>
          <w:tab w:val="num" w:pos="1440"/>
        </w:tabs>
        <w:ind w:left="1440" w:hanging="360"/>
      </w:pPr>
      <w:rPr>
        <w:rFonts w:ascii="Wingdings 2" w:hAnsi="Wingdings 2" w:hint="default"/>
      </w:rPr>
    </w:lvl>
    <w:lvl w:ilvl="2" w:tplc="300A343E" w:tentative="1">
      <w:start w:val="1"/>
      <w:numFmt w:val="bullet"/>
      <w:lvlText w:val=""/>
      <w:lvlJc w:val="left"/>
      <w:pPr>
        <w:tabs>
          <w:tab w:val="num" w:pos="2160"/>
        </w:tabs>
        <w:ind w:left="2160" w:hanging="360"/>
      </w:pPr>
      <w:rPr>
        <w:rFonts w:ascii="Wingdings 2" w:hAnsi="Wingdings 2" w:hint="default"/>
      </w:rPr>
    </w:lvl>
    <w:lvl w:ilvl="3" w:tplc="9D7ABA18" w:tentative="1">
      <w:start w:val="1"/>
      <w:numFmt w:val="bullet"/>
      <w:lvlText w:val=""/>
      <w:lvlJc w:val="left"/>
      <w:pPr>
        <w:tabs>
          <w:tab w:val="num" w:pos="2880"/>
        </w:tabs>
        <w:ind w:left="2880" w:hanging="360"/>
      </w:pPr>
      <w:rPr>
        <w:rFonts w:ascii="Wingdings 2" w:hAnsi="Wingdings 2" w:hint="default"/>
      </w:rPr>
    </w:lvl>
    <w:lvl w:ilvl="4" w:tplc="D630923C" w:tentative="1">
      <w:start w:val="1"/>
      <w:numFmt w:val="bullet"/>
      <w:lvlText w:val=""/>
      <w:lvlJc w:val="left"/>
      <w:pPr>
        <w:tabs>
          <w:tab w:val="num" w:pos="3600"/>
        </w:tabs>
        <w:ind w:left="3600" w:hanging="360"/>
      </w:pPr>
      <w:rPr>
        <w:rFonts w:ascii="Wingdings 2" w:hAnsi="Wingdings 2" w:hint="default"/>
      </w:rPr>
    </w:lvl>
    <w:lvl w:ilvl="5" w:tplc="AA7278CC" w:tentative="1">
      <w:start w:val="1"/>
      <w:numFmt w:val="bullet"/>
      <w:lvlText w:val=""/>
      <w:lvlJc w:val="left"/>
      <w:pPr>
        <w:tabs>
          <w:tab w:val="num" w:pos="4320"/>
        </w:tabs>
        <w:ind w:left="4320" w:hanging="360"/>
      </w:pPr>
      <w:rPr>
        <w:rFonts w:ascii="Wingdings 2" w:hAnsi="Wingdings 2" w:hint="default"/>
      </w:rPr>
    </w:lvl>
    <w:lvl w:ilvl="6" w:tplc="977CFC94" w:tentative="1">
      <w:start w:val="1"/>
      <w:numFmt w:val="bullet"/>
      <w:lvlText w:val=""/>
      <w:lvlJc w:val="left"/>
      <w:pPr>
        <w:tabs>
          <w:tab w:val="num" w:pos="5040"/>
        </w:tabs>
        <w:ind w:left="5040" w:hanging="360"/>
      </w:pPr>
      <w:rPr>
        <w:rFonts w:ascii="Wingdings 2" w:hAnsi="Wingdings 2" w:hint="default"/>
      </w:rPr>
    </w:lvl>
    <w:lvl w:ilvl="7" w:tplc="6310EFC0" w:tentative="1">
      <w:start w:val="1"/>
      <w:numFmt w:val="bullet"/>
      <w:lvlText w:val=""/>
      <w:lvlJc w:val="left"/>
      <w:pPr>
        <w:tabs>
          <w:tab w:val="num" w:pos="5760"/>
        </w:tabs>
        <w:ind w:left="5760" w:hanging="360"/>
      </w:pPr>
      <w:rPr>
        <w:rFonts w:ascii="Wingdings 2" w:hAnsi="Wingdings 2" w:hint="default"/>
      </w:rPr>
    </w:lvl>
    <w:lvl w:ilvl="8" w:tplc="5316003A" w:tentative="1">
      <w:start w:val="1"/>
      <w:numFmt w:val="bullet"/>
      <w:lvlText w:val=""/>
      <w:lvlJc w:val="left"/>
      <w:pPr>
        <w:tabs>
          <w:tab w:val="num" w:pos="6480"/>
        </w:tabs>
        <w:ind w:left="6480" w:hanging="360"/>
      </w:pPr>
      <w:rPr>
        <w:rFonts w:ascii="Wingdings 2" w:hAnsi="Wingdings 2" w:hint="default"/>
      </w:rPr>
    </w:lvl>
  </w:abstractNum>
  <w:abstractNum w:abstractNumId="15">
    <w:nsid w:val="5AE662B6"/>
    <w:multiLevelType w:val="hybridMultilevel"/>
    <w:tmpl w:val="56C2A8E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6">
    <w:nsid w:val="611C4556"/>
    <w:multiLevelType w:val="hybridMultilevel"/>
    <w:tmpl w:val="54B2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F4E59"/>
    <w:multiLevelType w:val="hybridMultilevel"/>
    <w:tmpl w:val="C2027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563BE"/>
    <w:multiLevelType w:val="hybridMultilevel"/>
    <w:tmpl w:val="83028384"/>
    <w:lvl w:ilvl="0" w:tplc="C270B840">
      <w:start w:val="1"/>
      <w:numFmt w:val="bullet"/>
      <w:lvlText w:val=""/>
      <w:lvlJc w:val="left"/>
      <w:pPr>
        <w:tabs>
          <w:tab w:val="num" w:pos="720"/>
        </w:tabs>
        <w:ind w:left="720" w:hanging="360"/>
      </w:pPr>
      <w:rPr>
        <w:rFonts w:ascii="Wingdings 2" w:hAnsi="Wingdings 2" w:hint="default"/>
      </w:rPr>
    </w:lvl>
    <w:lvl w:ilvl="1" w:tplc="F252F972" w:tentative="1">
      <w:start w:val="1"/>
      <w:numFmt w:val="bullet"/>
      <w:lvlText w:val=""/>
      <w:lvlJc w:val="left"/>
      <w:pPr>
        <w:tabs>
          <w:tab w:val="num" w:pos="1440"/>
        </w:tabs>
        <w:ind w:left="1440" w:hanging="360"/>
      </w:pPr>
      <w:rPr>
        <w:rFonts w:ascii="Wingdings 2" w:hAnsi="Wingdings 2" w:hint="default"/>
      </w:rPr>
    </w:lvl>
    <w:lvl w:ilvl="2" w:tplc="46F8EEC4" w:tentative="1">
      <w:start w:val="1"/>
      <w:numFmt w:val="bullet"/>
      <w:lvlText w:val=""/>
      <w:lvlJc w:val="left"/>
      <w:pPr>
        <w:tabs>
          <w:tab w:val="num" w:pos="2160"/>
        </w:tabs>
        <w:ind w:left="2160" w:hanging="360"/>
      </w:pPr>
      <w:rPr>
        <w:rFonts w:ascii="Wingdings 2" w:hAnsi="Wingdings 2" w:hint="default"/>
      </w:rPr>
    </w:lvl>
    <w:lvl w:ilvl="3" w:tplc="581823B8" w:tentative="1">
      <w:start w:val="1"/>
      <w:numFmt w:val="bullet"/>
      <w:lvlText w:val=""/>
      <w:lvlJc w:val="left"/>
      <w:pPr>
        <w:tabs>
          <w:tab w:val="num" w:pos="2880"/>
        </w:tabs>
        <w:ind w:left="2880" w:hanging="360"/>
      </w:pPr>
      <w:rPr>
        <w:rFonts w:ascii="Wingdings 2" w:hAnsi="Wingdings 2" w:hint="default"/>
      </w:rPr>
    </w:lvl>
    <w:lvl w:ilvl="4" w:tplc="9A145E30" w:tentative="1">
      <w:start w:val="1"/>
      <w:numFmt w:val="bullet"/>
      <w:lvlText w:val=""/>
      <w:lvlJc w:val="left"/>
      <w:pPr>
        <w:tabs>
          <w:tab w:val="num" w:pos="3600"/>
        </w:tabs>
        <w:ind w:left="3600" w:hanging="360"/>
      </w:pPr>
      <w:rPr>
        <w:rFonts w:ascii="Wingdings 2" w:hAnsi="Wingdings 2" w:hint="default"/>
      </w:rPr>
    </w:lvl>
    <w:lvl w:ilvl="5" w:tplc="DE1A4722" w:tentative="1">
      <w:start w:val="1"/>
      <w:numFmt w:val="bullet"/>
      <w:lvlText w:val=""/>
      <w:lvlJc w:val="left"/>
      <w:pPr>
        <w:tabs>
          <w:tab w:val="num" w:pos="4320"/>
        </w:tabs>
        <w:ind w:left="4320" w:hanging="360"/>
      </w:pPr>
      <w:rPr>
        <w:rFonts w:ascii="Wingdings 2" w:hAnsi="Wingdings 2" w:hint="default"/>
      </w:rPr>
    </w:lvl>
    <w:lvl w:ilvl="6" w:tplc="67A0EC98" w:tentative="1">
      <w:start w:val="1"/>
      <w:numFmt w:val="bullet"/>
      <w:lvlText w:val=""/>
      <w:lvlJc w:val="left"/>
      <w:pPr>
        <w:tabs>
          <w:tab w:val="num" w:pos="5040"/>
        </w:tabs>
        <w:ind w:left="5040" w:hanging="360"/>
      </w:pPr>
      <w:rPr>
        <w:rFonts w:ascii="Wingdings 2" w:hAnsi="Wingdings 2" w:hint="default"/>
      </w:rPr>
    </w:lvl>
    <w:lvl w:ilvl="7" w:tplc="03FC4F52" w:tentative="1">
      <w:start w:val="1"/>
      <w:numFmt w:val="bullet"/>
      <w:lvlText w:val=""/>
      <w:lvlJc w:val="left"/>
      <w:pPr>
        <w:tabs>
          <w:tab w:val="num" w:pos="5760"/>
        </w:tabs>
        <w:ind w:left="5760" w:hanging="360"/>
      </w:pPr>
      <w:rPr>
        <w:rFonts w:ascii="Wingdings 2" w:hAnsi="Wingdings 2" w:hint="default"/>
      </w:rPr>
    </w:lvl>
    <w:lvl w:ilvl="8" w:tplc="88803FDE" w:tentative="1">
      <w:start w:val="1"/>
      <w:numFmt w:val="bullet"/>
      <w:lvlText w:val=""/>
      <w:lvlJc w:val="left"/>
      <w:pPr>
        <w:tabs>
          <w:tab w:val="num" w:pos="6480"/>
        </w:tabs>
        <w:ind w:left="6480" w:hanging="360"/>
      </w:pPr>
      <w:rPr>
        <w:rFonts w:ascii="Wingdings 2" w:hAnsi="Wingdings 2" w:hint="default"/>
      </w:rPr>
    </w:lvl>
  </w:abstractNum>
  <w:abstractNum w:abstractNumId="19">
    <w:nsid w:val="70507F26"/>
    <w:multiLevelType w:val="hybridMultilevel"/>
    <w:tmpl w:val="73E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47789"/>
    <w:multiLevelType w:val="hybridMultilevel"/>
    <w:tmpl w:val="19A2A416"/>
    <w:lvl w:ilvl="0" w:tplc="76681622">
      <w:start w:val="1"/>
      <w:numFmt w:val="bullet"/>
      <w:lvlText w:val=""/>
      <w:lvlJc w:val="left"/>
      <w:pPr>
        <w:tabs>
          <w:tab w:val="num" w:pos="720"/>
        </w:tabs>
        <w:ind w:left="720" w:hanging="360"/>
      </w:pPr>
      <w:rPr>
        <w:rFonts w:ascii="Wingdings 2" w:hAnsi="Wingdings 2" w:hint="default"/>
      </w:rPr>
    </w:lvl>
    <w:lvl w:ilvl="1" w:tplc="84A4F3F8" w:tentative="1">
      <w:start w:val="1"/>
      <w:numFmt w:val="bullet"/>
      <w:lvlText w:val=""/>
      <w:lvlJc w:val="left"/>
      <w:pPr>
        <w:tabs>
          <w:tab w:val="num" w:pos="1440"/>
        </w:tabs>
        <w:ind w:left="1440" w:hanging="360"/>
      </w:pPr>
      <w:rPr>
        <w:rFonts w:ascii="Wingdings 2" w:hAnsi="Wingdings 2" w:hint="default"/>
      </w:rPr>
    </w:lvl>
    <w:lvl w:ilvl="2" w:tplc="133A0708" w:tentative="1">
      <w:start w:val="1"/>
      <w:numFmt w:val="bullet"/>
      <w:lvlText w:val=""/>
      <w:lvlJc w:val="left"/>
      <w:pPr>
        <w:tabs>
          <w:tab w:val="num" w:pos="2160"/>
        </w:tabs>
        <w:ind w:left="2160" w:hanging="360"/>
      </w:pPr>
      <w:rPr>
        <w:rFonts w:ascii="Wingdings 2" w:hAnsi="Wingdings 2" w:hint="default"/>
      </w:rPr>
    </w:lvl>
    <w:lvl w:ilvl="3" w:tplc="12661388" w:tentative="1">
      <w:start w:val="1"/>
      <w:numFmt w:val="bullet"/>
      <w:lvlText w:val=""/>
      <w:lvlJc w:val="left"/>
      <w:pPr>
        <w:tabs>
          <w:tab w:val="num" w:pos="2880"/>
        </w:tabs>
        <w:ind w:left="2880" w:hanging="360"/>
      </w:pPr>
      <w:rPr>
        <w:rFonts w:ascii="Wingdings 2" w:hAnsi="Wingdings 2" w:hint="default"/>
      </w:rPr>
    </w:lvl>
    <w:lvl w:ilvl="4" w:tplc="C2364B84" w:tentative="1">
      <w:start w:val="1"/>
      <w:numFmt w:val="bullet"/>
      <w:lvlText w:val=""/>
      <w:lvlJc w:val="left"/>
      <w:pPr>
        <w:tabs>
          <w:tab w:val="num" w:pos="3600"/>
        </w:tabs>
        <w:ind w:left="3600" w:hanging="360"/>
      </w:pPr>
      <w:rPr>
        <w:rFonts w:ascii="Wingdings 2" w:hAnsi="Wingdings 2" w:hint="default"/>
      </w:rPr>
    </w:lvl>
    <w:lvl w:ilvl="5" w:tplc="67103700" w:tentative="1">
      <w:start w:val="1"/>
      <w:numFmt w:val="bullet"/>
      <w:lvlText w:val=""/>
      <w:lvlJc w:val="left"/>
      <w:pPr>
        <w:tabs>
          <w:tab w:val="num" w:pos="4320"/>
        </w:tabs>
        <w:ind w:left="4320" w:hanging="360"/>
      </w:pPr>
      <w:rPr>
        <w:rFonts w:ascii="Wingdings 2" w:hAnsi="Wingdings 2" w:hint="default"/>
      </w:rPr>
    </w:lvl>
    <w:lvl w:ilvl="6" w:tplc="7C3A26B4" w:tentative="1">
      <w:start w:val="1"/>
      <w:numFmt w:val="bullet"/>
      <w:lvlText w:val=""/>
      <w:lvlJc w:val="left"/>
      <w:pPr>
        <w:tabs>
          <w:tab w:val="num" w:pos="5040"/>
        </w:tabs>
        <w:ind w:left="5040" w:hanging="360"/>
      </w:pPr>
      <w:rPr>
        <w:rFonts w:ascii="Wingdings 2" w:hAnsi="Wingdings 2" w:hint="default"/>
      </w:rPr>
    </w:lvl>
    <w:lvl w:ilvl="7" w:tplc="0996296E" w:tentative="1">
      <w:start w:val="1"/>
      <w:numFmt w:val="bullet"/>
      <w:lvlText w:val=""/>
      <w:lvlJc w:val="left"/>
      <w:pPr>
        <w:tabs>
          <w:tab w:val="num" w:pos="5760"/>
        </w:tabs>
        <w:ind w:left="5760" w:hanging="360"/>
      </w:pPr>
      <w:rPr>
        <w:rFonts w:ascii="Wingdings 2" w:hAnsi="Wingdings 2" w:hint="default"/>
      </w:rPr>
    </w:lvl>
    <w:lvl w:ilvl="8" w:tplc="A8C88258" w:tentative="1">
      <w:start w:val="1"/>
      <w:numFmt w:val="bullet"/>
      <w:lvlText w:val=""/>
      <w:lvlJc w:val="left"/>
      <w:pPr>
        <w:tabs>
          <w:tab w:val="num" w:pos="6480"/>
        </w:tabs>
        <w:ind w:left="6480" w:hanging="360"/>
      </w:pPr>
      <w:rPr>
        <w:rFonts w:ascii="Wingdings 2" w:hAnsi="Wingdings 2" w:hint="default"/>
      </w:rPr>
    </w:lvl>
  </w:abstractNum>
  <w:abstractNum w:abstractNumId="21">
    <w:nsid w:val="7AEF6ECB"/>
    <w:multiLevelType w:val="hybridMultilevel"/>
    <w:tmpl w:val="37D8A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21"/>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15"/>
  </w:num>
  <w:num w:numId="8">
    <w:abstractNumId w:val="8"/>
  </w:num>
  <w:num w:numId="9">
    <w:abstractNumId w:val="18"/>
  </w:num>
  <w:num w:numId="10">
    <w:abstractNumId w:val="16"/>
  </w:num>
  <w:num w:numId="11">
    <w:abstractNumId w:val="9"/>
  </w:num>
  <w:num w:numId="12">
    <w:abstractNumId w:val="14"/>
  </w:num>
  <w:num w:numId="13">
    <w:abstractNumId w:val="3"/>
  </w:num>
  <w:num w:numId="14">
    <w:abstractNumId w:val="19"/>
  </w:num>
  <w:num w:numId="15">
    <w:abstractNumId w:val="20"/>
  </w:num>
  <w:num w:numId="16">
    <w:abstractNumId w:val="6"/>
  </w:num>
  <w:num w:numId="17">
    <w:abstractNumId w:val="5"/>
  </w:num>
  <w:num w:numId="18">
    <w:abstractNumId w:val="2"/>
  </w:num>
  <w:num w:numId="19">
    <w:abstractNumId w:val="13"/>
  </w:num>
  <w:num w:numId="20">
    <w:abstractNumId w:val="1"/>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D2"/>
    <w:rsid w:val="00036BFE"/>
    <w:rsid w:val="00073F2E"/>
    <w:rsid w:val="00074252"/>
    <w:rsid w:val="00087ACB"/>
    <w:rsid w:val="000A540C"/>
    <w:rsid w:val="0014175A"/>
    <w:rsid w:val="001C62CD"/>
    <w:rsid w:val="001E08DF"/>
    <w:rsid w:val="00220E76"/>
    <w:rsid w:val="00301F42"/>
    <w:rsid w:val="00344AAC"/>
    <w:rsid w:val="003505E3"/>
    <w:rsid w:val="00356120"/>
    <w:rsid w:val="00361DCB"/>
    <w:rsid w:val="003A7487"/>
    <w:rsid w:val="00425985"/>
    <w:rsid w:val="005C2D70"/>
    <w:rsid w:val="00615837"/>
    <w:rsid w:val="006A086C"/>
    <w:rsid w:val="006E5116"/>
    <w:rsid w:val="00703276"/>
    <w:rsid w:val="00757AB9"/>
    <w:rsid w:val="007821F9"/>
    <w:rsid w:val="007966D2"/>
    <w:rsid w:val="007C59E9"/>
    <w:rsid w:val="007E4C94"/>
    <w:rsid w:val="008822D6"/>
    <w:rsid w:val="008A474A"/>
    <w:rsid w:val="008B4E1D"/>
    <w:rsid w:val="008C0CBE"/>
    <w:rsid w:val="008E3D00"/>
    <w:rsid w:val="009410A7"/>
    <w:rsid w:val="00974264"/>
    <w:rsid w:val="00983369"/>
    <w:rsid w:val="00990AF0"/>
    <w:rsid w:val="00A47178"/>
    <w:rsid w:val="00A47626"/>
    <w:rsid w:val="00A61F18"/>
    <w:rsid w:val="00A8408B"/>
    <w:rsid w:val="00A924C6"/>
    <w:rsid w:val="00AA28D8"/>
    <w:rsid w:val="00B12B92"/>
    <w:rsid w:val="00CC5ECE"/>
    <w:rsid w:val="00CF4209"/>
    <w:rsid w:val="00D3563B"/>
    <w:rsid w:val="00D40E35"/>
    <w:rsid w:val="00D72913"/>
    <w:rsid w:val="00DB0125"/>
    <w:rsid w:val="00E8229C"/>
    <w:rsid w:val="00E87813"/>
    <w:rsid w:val="00E92687"/>
    <w:rsid w:val="00F06FA4"/>
    <w:rsid w:val="00F141D2"/>
    <w:rsid w:val="00F662AA"/>
    <w:rsid w:val="00F9180B"/>
    <w:rsid w:val="00F932B8"/>
    <w:rsid w:val="00FA727C"/>
    <w:rsid w:val="00FC5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2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 w:type="character" w:styleId="Hyperlink">
    <w:name w:val="Hyperlink"/>
    <w:basedOn w:val="DefaultParagraphFont"/>
    <w:rsid w:val="00087A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 w:type="character" w:styleId="Hyperlink">
    <w:name w:val="Hyperlink"/>
    <w:basedOn w:val="DefaultParagraphFont"/>
    <w:rsid w:val="0008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0679">
      <w:bodyDiv w:val="1"/>
      <w:marLeft w:val="0"/>
      <w:marRight w:val="0"/>
      <w:marTop w:val="0"/>
      <w:marBottom w:val="0"/>
      <w:divBdr>
        <w:top w:val="none" w:sz="0" w:space="0" w:color="auto"/>
        <w:left w:val="none" w:sz="0" w:space="0" w:color="auto"/>
        <w:bottom w:val="none" w:sz="0" w:space="0" w:color="auto"/>
        <w:right w:val="none" w:sz="0" w:space="0" w:color="auto"/>
      </w:divBdr>
      <w:divsChild>
        <w:div w:id="347755953">
          <w:marLeft w:val="547"/>
          <w:marRight w:val="0"/>
          <w:marTop w:val="400"/>
          <w:marBottom w:val="0"/>
          <w:divBdr>
            <w:top w:val="none" w:sz="0" w:space="0" w:color="auto"/>
            <w:left w:val="none" w:sz="0" w:space="0" w:color="auto"/>
            <w:bottom w:val="none" w:sz="0" w:space="0" w:color="auto"/>
            <w:right w:val="none" w:sz="0" w:space="0" w:color="auto"/>
          </w:divBdr>
        </w:div>
        <w:div w:id="464858190">
          <w:marLeft w:val="547"/>
          <w:marRight w:val="0"/>
          <w:marTop w:val="400"/>
          <w:marBottom w:val="0"/>
          <w:divBdr>
            <w:top w:val="none" w:sz="0" w:space="0" w:color="auto"/>
            <w:left w:val="none" w:sz="0" w:space="0" w:color="auto"/>
            <w:bottom w:val="none" w:sz="0" w:space="0" w:color="auto"/>
            <w:right w:val="none" w:sz="0" w:space="0" w:color="auto"/>
          </w:divBdr>
        </w:div>
        <w:div w:id="1320496876">
          <w:marLeft w:val="547"/>
          <w:marRight w:val="0"/>
          <w:marTop w:val="400"/>
          <w:marBottom w:val="0"/>
          <w:divBdr>
            <w:top w:val="none" w:sz="0" w:space="0" w:color="auto"/>
            <w:left w:val="none" w:sz="0" w:space="0" w:color="auto"/>
            <w:bottom w:val="none" w:sz="0" w:space="0" w:color="auto"/>
            <w:right w:val="none" w:sz="0" w:space="0" w:color="auto"/>
          </w:divBdr>
        </w:div>
      </w:divsChild>
    </w:div>
    <w:div w:id="584917400">
      <w:bodyDiv w:val="1"/>
      <w:marLeft w:val="0"/>
      <w:marRight w:val="0"/>
      <w:marTop w:val="0"/>
      <w:marBottom w:val="0"/>
      <w:divBdr>
        <w:top w:val="none" w:sz="0" w:space="0" w:color="auto"/>
        <w:left w:val="none" w:sz="0" w:space="0" w:color="auto"/>
        <w:bottom w:val="none" w:sz="0" w:space="0" w:color="auto"/>
        <w:right w:val="none" w:sz="0" w:space="0" w:color="auto"/>
      </w:divBdr>
      <w:divsChild>
        <w:div w:id="1484009484">
          <w:marLeft w:val="547"/>
          <w:marRight w:val="0"/>
          <w:marTop w:val="400"/>
          <w:marBottom w:val="0"/>
          <w:divBdr>
            <w:top w:val="none" w:sz="0" w:space="0" w:color="auto"/>
            <w:left w:val="none" w:sz="0" w:space="0" w:color="auto"/>
            <w:bottom w:val="none" w:sz="0" w:space="0" w:color="auto"/>
            <w:right w:val="none" w:sz="0" w:space="0" w:color="auto"/>
          </w:divBdr>
        </w:div>
        <w:div w:id="329337358">
          <w:marLeft w:val="547"/>
          <w:marRight w:val="0"/>
          <w:marTop w:val="400"/>
          <w:marBottom w:val="0"/>
          <w:divBdr>
            <w:top w:val="none" w:sz="0" w:space="0" w:color="auto"/>
            <w:left w:val="none" w:sz="0" w:space="0" w:color="auto"/>
            <w:bottom w:val="none" w:sz="0" w:space="0" w:color="auto"/>
            <w:right w:val="none" w:sz="0" w:space="0" w:color="auto"/>
          </w:divBdr>
        </w:div>
      </w:divsChild>
    </w:div>
    <w:div w:id="868295504">
      <w:bodyDiv w:val="1"/>
      <w:marLeft w:val="0"/>
      <w:marRight w:val="0"/>
      <w:marTop w:val="0"/>
      <w:marBottom w:val="0"/>
      <w:divBdr>
        <w:top w:val="none" w:sz="0" w:space="0" w:color="auto"/>
        <w:left w:val="none" w:sz="0" w:space="0" w:color="auto"/>
        <w:bottom w:val="none" w:sz="0" w:space="0" w:color="auto"/>
        <w:right w:val="none" w:sz="0" w:space="0" w:color="auto"/>
      </w:divBdr>
      <w:divsChild>
        <w:div w:id="2108773363">
          <w:marLeft w:val="547"/>
          <w:marRight w:val="0"/>
          <w:marTop w:val="400"/>
          <w:marBottom w:val="0"/>
          <w:divBdr>
            <w:top w:val="none" w:sz="0" w:space="0" w:color="auto"/>
            <w:left w:val="none" w:sz="0" w:space="0" w:color="auto"/>
            <w:bottom w:val="none" w:sz="0" w:space="0" w:color="auto"/>
            <w:right w:val="none" w:sz="0" w:space="0" w:color="auto"/>
          </w:divBdr>
        </w:div>
      </w:divsChild>
    </w:div>
    <w:div w:id="1535388464">
      <w:bodyDiv w:val="1"/>
      <w:marLeft w:val="0"/>
      <w:marRight w:val="0"/>
      <w:marTop w:val="0"/>
      <w:marBottom w:val="0"/>
      <w:divBdr>
        <w:top w:val="none" w:sz="0" w:space="0" w:color="auto"/>
        <w:left w:val="none" w:sz="0" w:space="0" w:color="auto"/>
        <w:bottom w:val="none" w:sz="0" w:space="0" w:color="auto"/>
        <w:right w:val="none" w:sz="0" w:space="0" w:color="auto"/>
      </w:divBdr>
      <w:divsChild>
        <w:div w:id="609551920">
          <w:marLeft w:val="547"/>
          <w:marRight w:val="0"/>
          <w:marTop w:val="400"/>
          <w:marBottom w:val="0"/>
          <w:divBdr>
            <w:top w:val="none" w:sz="0" w:space="0" w:color="auto"/>
            <w:left w:val="none" w:sz="0" w:space="0" w:color="auto"/>
            <w:bottom w:val="none" w:sz="0" w:space="0" w:color="auto"/>
            <w:right w:val="none" w:sz="0" w:space="0" w:color="auto"/>
          </w:divBdr>
        </w:div>
      </w:divsChild>
    </w:div>
    <w:div w:id="1613897042">
      <w:bodyDiv w:val="1"/>
      <w:marLeft w:val="0"/>
      <w:marRight w:val="0"/>
      <w:marTop w:val="0"/>
      <w:marBottom w:val="0"/>
      <w:divBdr>
        <w:top w:val="none" w:sz="0" w:space="0" w:color="auto"/>
        <w:left w:val="none" w:sz="0" w:space="0" w:color="auto"/>
        <w:bottom w:val="none" w:sz="0" w:space="0" w:color="auto"/>
        <w:right w:val="none" w:sz="0" w:space="0" w:color="auto"/>
      </w:divBdr>
    </w:div>
    <w:div w:id="2071071752">
      <w:bodyDiv w:val="1"/>
      <w:marLeft w:val="0"/>
      <w:marRight w:val="0"/>
      <w:marTop w:val="0"/>
      <w:marBottom w:val="0"/>
      <w:divBdr>
        <w:top w:val="none" w:sz="0" w:space="0" w:color="auto"/>
        <w:left w:val="none" w:sz="0" w:space="0" w:color="auto"/>
        <w:bottom w:val="none" w:sz="0" w:space="0" w:color="auto"/>
        <w:right w:val="none" w:sz="0" w:space="0" w:color="auto"/>
      </w:divBdr>
    </w:div>
    <w:div w:id="2138795980">
      <w:bodyDiv w:val="1"/>
      <w:marLeft w:val="0"/>
      <w:marRight w:val="0"/>
      <w:marTop w:val="0"/>
      <w:marBottom w:val="0"/>
      <w:divBdr>
        <w:top w:val="none" w:sz="0" w:space="0" w:color="auto"/>
        <w:left w:val="none" w:sz="0" w:space="0" w:color="auto"/>
        <w:bottom w:val="none" w:sz="0" w:space="0" w:color="auto"/>
        <w:right w:val="none" w:sz="0" w:space="0" w:color="auto"/>
      </w:divBdr>
      <w:divsChild>
        <w:div w:id="734668710">
          <w:marLeft w:val="547"/>
          <w:marRight w:val="0"/>
          <w:marTop w:val="400"/>
          <w:marBottom w:val="0"/>
          <w:divBdr>
            <w:top w:val="none" w:sz="0" w:space="0" w:color="auto"/>
            <w:left w:val="none" w:sz="0" w:space="0" w:color="auto"/>
            <w:bottom w:val="none" w:sz="0" w:space="0" w:color="auto"/>
            <w:right w:val="none" w:sz="0" w:space="0" w:color="auto"/>
          </w:divBdr>
        </w:div>
        <w:div w:id="1683704370">
          <w:marLeft w:val="547"/>
          <w:marRight w:val="0"/>
          <w:marTop w:val="400"/>
          <w:marBottom w:val="0"/>
          <w:divBdr>
            <w:top w:val="none" w:sz="0" w:space="0" w:color="auto"/>
            <w:left w:val="none" w:sz="0" w:space="0" w:color="auto"/>
            <w:bottom w:val="none" w:sz="0" w:space="0" w:color="auto"/>
            <w:right w:val="none" w:sz="0" w:space="0" w:color="auto"/>
          </w:divBdr>
        </w:div>
        <w:div w:id="131412392">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F66C878754645950CCB432FC79DFC"/>
        <w:category>
          <w:name w:val="General"/>
          <w:gallery w:val="placeholder"/>
        </w:category>
        <w:types>
          <w:type w:val="bbPlcHdr"/>
        </w:types>
        <w:behaviors>
          <w:behavior w:val="content"/>
        </w:behaviors>
        <w:guid w:val="{4C8AA255-7EFA-2649-A681-81A338AC278B}"/>
      </w:docPartPr>
      <w:docPartBody>
        <w:p w14:paraId="03A1F84D" w14:textId="5F3D75F6" w:rsidR="00BD6294" w:rsidRDefault="00B061A0" w:rsidP="00B061A0">
          <w:pPr>
            <w:pStyle w:val="460F66C878754645950CCB432FC79DF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2B"/>
    <w:rsid w:val="0063442B"/>
    <w:rsid w:val="008A694C"/>
    <w:rsid w:val="00B061A0"/>
    <w:rsid w:val="00B400E8"/>
    <w:rsid w:val="00B527DD"/>
    <w:rsid w:val="00BD6294"/>
    <w:rsid w:val="00ED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982</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Session/Module Title</vt:lpstr>
    </vt:vector>
  </TitlesOfParts>
  <Company>EISF</Company>
  <LinksUpToDate>false</LinksUpToDate>
  <CharactersWithSpaces>6573</CharactersWithSpaces>
  <SharedDoc>false</SharedDoc>
  <HLinks>
    <vt:vector size="6" baseType="variant">
      <vt:variant>
        <vt:i4>5963853</vt:i4>
      </vt:variant>
      <vt:variant>
        <vt:i4>0</vt:i4>
      </vt:variant>
      <vt:variant>
        <vt:i4>0</vt:i4>
      </vt:variant>
      <vt:variant>
        <vt:i4>5</vt:i4>
      </vt:variant>
      <vt:variant>
        <vt:lpwstr>javascript:edit(8120)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Session/Module Title</dc:title>
  <dc:creator>Alexandra Gough</dc:creator>
  <cp:lastModifiedBy>Perry Seymour</cp:lastModifiedBy>
  <cp:revision>8</cp:revision>
  <dcterms:created xsi:type="dcterms:W3CDTF">2014-03-06T12:00:00Z</dcterms:created>
  <dcterms:modified xsi:type="dcterms:W3CDTF">2014-04-04T07:19:00Z</dcterms:modified>
</cp:coreProperties>
</file>